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10C9" w14:textId="77777777" w:rsidR="006F700A" w:rsidRPr="00186E13" w:rsidRDefault="006F700A" w:rsidP="008B436E">
      <w:pPr>
        <w:pStyle w:val="MF"/>
        <w:rPr>
          <w:rFonts w:cs="Arial"/>
          <w:color w:val="auto"/>
          <w:szCs w:val="48"/>
          <w:lang w:val="ru-RU"/>
        </w:rPr>
        <w:sectPr w:rsidR="006F700A" w:rsidRPr="00186E13" w:rsidSect="00A8394C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2268" w:right="1134" w:bottom="1701" w:left="1134" w:header="851" w:footer="851" w:gutter="0"/>
          <w:cols w:space="720"/>
          <w:docGrid w:linePitch="360"/>
        </w:sectPr>
      </w:pPr>
    </w:p>
    <w:p w14:paraId="18EEBCA6" w14:textId="77777777" w:rsidR="00FF6BDD" w:rsidRPr="00186E13" w:rsidRDefault="004052D2" w:rsidP="489063A9">
      <w:pPr>
        <w:pStyle w:val="MF"/>
        <w:jc w:val="center"/>
        <w:rPr>
          <w:rFonts w:eastAsia="Georgia" w:cs="Arial"/>
          <w:color w:val="auto"/>
          <w:szCs w:val="48"/>
          <w:lang w:val="ru-RU"/>
        </w:rPr>
      </w:pPr>
      <w:r w:rsidRPr="00186E13">
        <w:rPr>
          <w:rFonts w:eastAsia="Georgia" w:cs="Arial"/>
          <w:bCs w:val="0"/>
          <w:color w:val="auto"/>
          <w:szCs w:val="48"/>
          <w:lang w:val="ru-RU"/>
        </w:rPr>
        <w:t>Форма запроса на предоставление технической поддержки в рамках СИ</w:t>
      </w:r>
      <w:r w:rsidR="002A4A63">
        <w:rPr>
          <w:rFonts w:eastAsia="Georgia" w:cs="Arial"/>
          <w:bCs w:val="0"/>
          <w:color w:val="auto"/>
          <w:szCs w:val="48"/>
          <w:lang w:val="ru-RU"/>
        </w:rPr>
        <w:t> </w:t>
      </w:r>
      <w:r w:rsidRPr="00186E13">
        <w:rPr>
          <w:rFonts w:eastAsia="Georgia" w:cs="Arial"/>
          <w:bCs w:val="0"/>
          <w:color w:val="auto"/>
          <w:szCs w:val="48"/>
          <w:lang w:val="ru-RU"/>
        </w:rPr>
        <w:t>ВС</w:t>
      </w:r>
    </w:p>
    <w:p w14:paraId="19C7E6AD" w14:textId="77777777" w:rsidR="00220156" w:rsidRPr="00186E13" w:rsidRDefault="00220156" w:rsidP="489063A9">
      <w:pPr>
        <w:pStyle w:val="MF"/>
        <w:jc w:val="center"/>
        <w:rPr>
          <w:rFonts w:ascii="Georgia" w:eastAsia="Georgia" w:hAnsi="Georgia" w:cs="Georgia"/>
          <w:b/>
          <w:sz w:val="32"/>
          <w:szCs w:val="32"/>
          <w:lang w:val="ru-RU"/>
        </w:rPr>
      </w:pPr>
    </w:p>
    <w:p w14:paraId="24E9416F" w14:textId="77777777" w:rsidR="00FF6BDD" w:rsidRPr="00186E13" w:rsidRDefault="004052D2" w:rsidP="489063A9">
      <w:pPr>
        <w:rPr>
          <w:rFonts w:eastAsia="Georgia" w:cs="Georgia"/>
          <w:b/>
          <w:bCs/>
          <w:color w:val="33658E"/>
          <w:lang w:val="ru-RU"/>
        </w:rPr>
      </w:pPr>
      <w:r w:rsidRPr="00186E13">
        <w:rPr>
          <w:noProof/>
          <w:lang w:val="ru-RU"/>
        </w:rPr>
      </w:r>
      <w:r w:rsidR="00B814AC" w:rsidRPr="00186E13">
        <w:rPr>
          <w:lang w:val="ru-RU"/>
        </w:rPr>
        <w:pict w14:anchorId="2009807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49" type="#_x0000_t202" style="width:461pt;height:86.5pt;mso-wrap-distance-top:3.6pt;mso-wrap-distance-bottom:3.6pt;mso-position-horizontal-relative:char;mso-position-vertical-relative:line" stroked="f">
            <v:textbox>
              <w:txbxContent>
                <w:p w14:paraId="50BDC973" w14:textId="77777777" w:rsidR="004D24C1" w:rsidRPr="00186E13" w:rsidRDefault="004052D2" w:rsidP="004D24C1">
                  <w:pPr>
                    <w:shd w:val="clear" w:color="auto" w:fill="F2F2F2"/>
                    <w:jc w:val="center"/>
                    <w:rPr>
                      <w:rFonts w:ascii="Arial" w:hAnsi="Arial" w:cs="Arial"/>
                      <w:szCs w:val="22"/>
                      <w:lang w:val="ru-RU"/>
                    </w:rPr>
                  </w:pPr>
                  <w:r w:rsidRPr="00186E13">
                    <w:rPr>
                      <w:rFonts w:ascii="Arial" w:hAnsi="Arial" w:cs="Arial"/>
                      <w:szCs w:val="22"/>
                      <w:lang w:val="ru-RU"/>
                    </w:rPr>
                    <w:t>Техническая поддержка в рамках Стратегической инициативы по вовлечению сообществ (СИ</w:t>
                  </w:r>
                  <w:r w:rsidR="00E71450">
                    <w:rPr>
                      <w:rFonts w:ascii="Arial" w:hAnsi="Arial" w:cs="Arial"/>
                      <w:szCs w:val="22"/>
                      <w:lang w:val="ru-RU"/>
                    </w:rPr>
                    <w:t> </w:t>
                  </w:r>
                  <w:r w:rsidRPr="00186E13">
                    <w:rPr>
                      <w:rFonts w:ascii="Arial" w:hAnsi="Arial" w:cs="Arial"/>
                      <w:szCs w:val="22"/>
                      <w:lang w:val="ru-RU"/>
                    </w:rPr>
                    <w:t xml:space="preserve">ВС) оказывает помощь организациям гражданского общества и организациям сообществ в целях конструктивного участия в национальных процессах, связанных с Глобальным фондом, на протяжении всего грантового цикла. </w:t>
                  </w:r>
                </w:p>
                <w:p w14:paraId="1BE62482" w14:textId="77777777" w:rsidR="004D24C1" w:rsidRPr="00186E13" w:rsidRDefault="004052D2" w:rsidP="004D24C1">
                  <w:pPr>
                    <w:shd w:val="clear" w:color="auto" w:fill="F2F2F2"/>
                    <w:jc w:val="center"/>
                    <w:rPr>
                      <w:rFonts w:ascii="Arial" w:hAnsi="Arial" w:cs="Arial"/>
                      <w:i/>
                      <w:iCs/>
                      <w:szCs w:val="22"/>
                      <w:lang w:val="ru-RU"/>
                    </w:rPr>
                  </w:pPr>
                  <w:r w:rsidRPr="00186E13">
                    <w:rPr>
                      <w:rFonts w:ascii="Arial" w:hAnsi="Arial" w:cs="Arial"/>
                      <w:i/>
                      <w:iCs/>
                      <w:szCs w:val="22"/>
                      <w:u w:val="single"/>
                      <w:lang w:val="ru-RU"/>
                    </w:rPr>
                    <w:t>Прежде чем</w:t>
                  </w:r>
                  <w:r w:rsidRPr="00186E13">
                    <w:rPr>
                      <w:rFonts w:ascii="Arial" w:hAnsi="Arial" w:cs="Arial"/>
                      <w:i/>
                      <w:iCs/>
                      <w:szCs w:val="22"/>
                      <w:lang w:val="ru-RU"/>
                    </w:rPr>
                    <w:t xml:space="preserve"> представить этот запрос в Глобальный фонд, убедитесь, что ваш запрос был рассмотрен </w:t>
                  </w:r>
                  <w:hyperlink r:id="rId16" w:history="1">
                    <w:r w:rsidR="006C76BC" w:rsidRPr="00630FD9">
                      <w:rPr>
                        <w:rStyle w:val="Hyperlink"/>
                        <w:rFonts w:ascii="Arial" w:hAnsi="Arial" w:cs="Arial"/>
                        <w:i/>
                        <w:iCs/>
                        <w:szCs w:val="22"/>
                        <w:lang w:val="ru-RU"/>
                      </w:rPr>
                      <w:t>Центром знаний</w:t>
                    </w:r>
                  </w:hyperlink>
                  <w:r w:rsidR="00B814AC" w:rsidRPr="008207CE">
                    <w:rPr>
                      <w:color w:val="FF0000"/>
                      <w:lang w:val="ru-RU"/>
                    </w:rPr>
                    <w:t xml:space="preserve"> </w:t>
                  </w:r>
                  <w:r w:rsidRPr="00186E13">
                    <w:rPr>
                      <w:rFonts w:ascii="Arial" w:hAnsi="Arial" w:cs="Arial"/>
                      <w:i/>
                      <w:iCs/>
                      <w:szCs w:val="22"/>
                      <w:lang w:val="ru-RU"/>
                    </w:rPr>
                    <w:t xml:space="preserve">в вашем регионе. </w:t>
                  </w:r>
                </w:p>
              </w:txbxContent>
            </v:textbox>
            <w10:anchorlock/>
          </v:shape>
        </w:pict>
      </w:r>
    </w:p>
    <w:p w14:paraId="237FF6D9" w14:textId="77777777" w:rsidR="00E81E08" w:rsidRPr="00186E13" w:rsidRDefault="00E81E08" w:rsidP="489063A9">
      <w:pPr>
        <w:rPr>
          <w:rFonts w:eastAsia="Georgia" w:cs="Georgia"/>
          <w:b/>
          <w:bCs/>
          <w:color w:val="33648D"/>
          <w:lang w:val="ru-RU"/>
        </w:rPr>
      </w:pPr>
    </w:p>
    <w:p w14:paraId="7F2DAD28" w14:textId="77777777" w:rsidR="00057A48" w:rsidRPr="00186E13" w:rsidRDefault="004052D2" w:rsidP="489063A9">
      <w:pPr>
        <w:rPr>
          <w:rFonts w:ascii="Arial" w:eastAsia="Georgia" w:hAnsi="Arial" w:cs="Arial"/>
          <w:b/>
          <w:bCs/>
          <w:color w:val="003F72"/>
          <w:lang w:val="ru-RU"/>
        </w:rPr>
      </w:pPr>
      <w:r w:rsidRPr="00186E13">
        <w:rPr>
          <w:rFonts w:ascii="Arial" w:eastAsia="Georgia" w:hAnsi="Arial" w:cs="Arial"/>
          <w:b/>
          <w:bCs/>
          <w:color w:val="003F72"/>
          <w:lang w:val="ru-RU"/>
        </w:rPr>
        <w:t>Данные о подателе запроса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6833"/>
      </w:tblGrid>
      <w:tr w:rsidR="004052D2" w:rsidRPr="00186E13" w14:paraId="748A50DB" w14:textId="77777777">
        <w:tc>
          <w:tcPr>
            <w:tcW w:w="2376" w:type="dxa"/>
            <w:shd w:val="clear" w:color="auto" w:fill="FFFFFF"/>
          </w:tcPr>
          <w:p w14:paraId="1658DEEE" w14:textId="77777777" w:rsidR="00FF6BDD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szCs w:val="22"/>
                <w:lang w:val="ru-RU" w:eastAsia="en-US"/>
              </w:rPr>
              <w:t>Название организации</w:t>
            </w:r>
          </w:p>
        </w:tc>
        <w:tc>
          <w:tcPr>
            <w:tcW w:w="6833" w:type="dxa"/>
            <w:shd w:val="clear" w:color="auto" w:fill="FFFFFF"/>
          </w:tcPr>
          <w:p w14:paraId="6A6D0CA0" w14:textId="77777777" w:rsidR="00E81E08" w:rsidRPr="00186E13" w:rsidRDefault="00E81E08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</w:p>
        </w:tc>
      </w:tr>
      <w:tr w:rsidR="004052D2" w:rsidRPr="00186E13" w14:paraId="72136B12" w14:textId="77777777">
        <w:trPr>
          <w:trHeight w:val="224"/>
        </w:trPr>
        <w:tc>
          <w:tcPr>
            <w:tcW w:w="2376" w:type="dxa"/>
            <w:shd w:val="clear" w:color="auto" w:fill="FFFFFF"/>
          </w:tcPr>
          <w:p w14:paraId="794CCFA0" w14:textId="77777777" w:rsidR="00FF6BDD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szCs w:val="22"/>
                <w:lang w:val="ru-RU" w:eastAsia="en-US"/>
              </w:rPr>
              <w:t>Тип организации</w:t>
            </w:r>
          </w:p>
        </w:tc>
        <w:tc>
          <w:tcPr>
            <w:tcW w:w="6833" w:type="dxa"/>
            <w:shd w:val="clear" w:color="auto" w:fill="FFFFFF"/>
          </w:tcPr>
          <w:p w14:paraId="12C626E3" w14:textId="77777777" w:rsidR="002E1788" w:rsidRPr="002742DE" w:rsidRDefault="004052D2" w:rsidP="002E1788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Сет</w:t>
            </w:r>
            <w:r w:rsidR="00CF2E33">
              <w:rPr>
                <w:rFonts w:ascii="Arial" w:eastAsia="Times New Roman" w:hAnsi="Arial" w:cs="Arial"/>
                <w:szCs w:val="22"/>
                <w:lang w:val="ru-RU" w:eastAsia="en-US"/>
              </w:rPr>
              <w:t>ь</w:t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и</w:t>
            </w:r>
            <w:r w:rsidR="002742DE">
              <w:rPr>
                <w:rFonts w:ascii="Arial" w:eastAsia="Times New Roman" w:hAnsi="Arial" w:cs="Arial"/>
                <w:szCs w:val="22"/>
                <w:lang w:val="ru-RU" w:eastAsia="en-US"/>
              </w:rPr>
              <w:t>ли</w:t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организаци</w:t>
            </w:r>
            <w:r w:rsidR="002742DE">
              <w:rPr>
                <w:rFonts w:ascii="Arial" w:eastAsia="Times New Roman" w:hAnsi="Arial" w:cs="Arial"/>
                <w:szCs w:val="22"/>
                <w:lang w:val="ru-RU" w:eastAsia="en-US"/>
              </w:rPr>
              <w:t>я</w:t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>, возглавляем</w:t>
            </w:r>
            <w:r w:rsidR="002742DE">
              <w:rPr>
                <w:rFonts w:ascii="Arial" w:eastAsia="Times New Roman" w:hAnsi="Arial" w:cs="Arial"/>
                <w:szCs w:val="22"/>
                <w:lang w:val="ru-RU" w:eastAsia="en-US"/>
              </w:rPr>
              <w:t>ая</w:t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ключевыми или </w:t>
            </w:r>
            <w:r w:rsidRPr="002742DE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уязвимыми группами населения в контексте ВИЧ или туберкулеза </w:t>
            </w:r>
          </w:p>
          <w:p w14:paraId="56CE8C62" w14:textId="77777777" w:rsidR="002E1788" w:rsidRPr="002742DE" w:rsidRDefault="004052D2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  <w:r w:rsidRPr="002742DE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2DE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2742DE">
              <w:rPr>
                <w:rFonts w:ascii="Arial" w:eastAsia="Times New Roman" w:hAnsi="Arial" w:cs="Arial"/>
                <w:szCs w:val="22"/>
                <w:lang w:val="ru-RU"/>
              </w:rPr>
            </w:r>
            <w:r w:rsidRPr="002742DE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2742DE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2742DE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Сеть или организация, возглавляемая молодежью</w:t>
            </w:r>
          </w:p>
          <w:p w14:paraId="4CEC751A" w14:textId="77777777" w:rsidR="002E1788" w:rsidRPr="002742DE" w:rsidRDefault="004052D2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  <w:r w:rsidRPr="002742DE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2DE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2742DE">
              <w:rPr>
                <w:rFonts w:ascii="Arial" w:eastAsia="Times New Roman" w:hAnsi="Arial" w:cs="Arial"/>
                <w:szCs w:val="22"/>
                <w:lang w:val="ru-RU"/>
              </w:rPr>
            </w:r>
            <w:r w:rsidRPr="002742DE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2742DE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2742DE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Сеть и</w:t>
            </w:r>
            <w:r w:rsidR="002742DE" w:rsidRPr="002742DE">
              <w:rPr>
                <w:rFonts w:ascii="Arial" w:eastAsia="Times New Roman" w:hAnsi="Arial" w:cs="Arial"/>
                <w:szCs w:val="22"/>
                <w:lang w:val="ru-RU" w:eastAsia="en-US"/>
              </w:rPr>
              <w:t>ли</w:t>
            </w:r>
            <w:r w:rsidRPr="002742DE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организация, возглавляемая женщинами</w:t>
            </w:r>
          </w:p>
          <w:p w14:paraId="265536B2" w14:textId="77777777" w:rsidR="002E1788" w:rsidRPr="00E333A8" w:rsidRDefault="004052D2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  <w:r w:rsidRPr="002742DE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2DE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2742DE">
              <w:rPr>
                <w:rFonts w:ascii="Arial" w:eastAsia="Times New Roman" w:hAnsi="Arial" w:cs="Arial"/>
                <w:szCs w:val="22"/>
                <w:lang w:val="ru-RU"/>
              </w:rPr>
            </w:r>
            <w:r w:rsidRPr="002742DE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2742DE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2742DE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Сеть и</w:t>
            </w:r>
            <w:r w:rsidR="00CF2E33">
              <w:rPr>
                <w:rFonts w:ascii="Arial" w:eastAsia="Times New Roman" w:hAnsi="Arial" w:cs="Arial"/>
                <w:szCs w:val="22"/>
                <w:lang w:val="ru-RU" w:eastAsia="en-US"/>
              </w:rPr>
              <w:t>ли</w:t>
            </w:r>
            <w:r w:rsidRPr="002742DE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организация, возглавляемая людьми, живущими с ВИЧ, людьми</w:t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, </w:t>
            </w:r>
            <w:r w:rsidRPr="00E333A8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пережившими туберкулез, или сообществами, наиболее затронутыми малярией </w:t>
            </w:r>
          </w:p>
          <w:p w14:paraId="2E2012BF" w14:textId="77777777" w:rsidR="002E1788" w:rsidRPr="00186E13" w:rsidRDefault="004052D2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  <w:r w:rsidRPr="00E333A8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A8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E333A8">
              <w:rPr>
                <w:rFonts w:ascii="Arial" w:eastAsia="Times New Roman" w:hAnsi="Arial" w:cs="Arial"/>
                <w:szCs w:val="22"/>
                <w:lang w:val="ru-RU"/>
              </w:rPr>
            </w:r>
            <w:r w:rsidRPr="00E333A8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E333A8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E333A8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Сеть и</w:t>
            </w:r>
            <w:r w:rsidR="00CF2E33" w:rsidRPr="00E333A8">
              <w:rPr>
                <w:rFonts w:ascii="Arial" w:eastAsia="Times New Roman" w:hAnsi="Arial" w:cs="Arial"/>
                <w:szCs w:val="22"/>
                <w:lang w:val="ru-RU" w:eastAsia="en-US"/>
              </w:rPr>
              <w:t>ли</w:t>
            </w:r>
            <w:r w:rsidRPr="00E333A8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организация гражданского общества, тесно сотрудничающая с одной/ несколькими из вышеперечисленных групп</w:t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</w:t>
            </w:r>
          </w:p>
          <w:p w14:paraId="1F7BF930" w14:textId="77777777" w:rsidR="00FF6BDD" w:rsidRPr="00186E13" w:rsidRDefault="004052D2" w:rsidP="489063A9">
            <w:pPr>
              <w:rPr>
                <w:rFonts w:ascii="Arial" w:eastAsia="Georgia" w:hAnsi="Arial" w:cs="Arial"/>
                <w:color w:val="33658E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Другое (просьба указать): 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35F16B8D" w14:textId="77777777">
        <w:trPr>
          <w:trHeight w:val="224"/>
        </w:trPr>
        <w:tc>
          <w:tcPr>
            <w:tcW w:w="2376" w:type="dxa"/>
            <w:shd w:val="clear" w:color="auto" w:fill="FFFFFF"/>
          </w:tcPr>
          <w:p w14:paraId="6DFF7A10" w14:textId="77777777" w:rsidR="00FF6BDD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szCs w:val="22"/>
                <w:lang w:val="ru-RU" w:eastAsia="en-US"/>
              </w:rPr>
              <w:t>Адрес</w:t>
            </w:r>
          </w:p>
        </w:tc>
        <w:tc>
          <w:tcPr>
            <w:tcW w:w="6833" w:type="dxa"/>
            <w:shd w:val="clear" w:color="auto" w:fill="FFFFFF"/>
          </w:tcPr>
          <w:p w14:paraId="7CFAA0A2" w14:textId="77777777" w:rsidR="00FF6BDD" w:rsidRPr="00186E13" w:rsidRDefault="004052D2" w:rsidP="489063A9">
            <w:pPr>
              <w:rPr>
                <w:rFonts w:ascii="Arial" w:eastAsia="Georgia" w:hAnsi="Arial" w:cs="Arial"/>
                <w:b/>
                <w:bCs/>
                <w:color w:val="33658E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491A64EE" w14:textId="77777777">
        <w:trPr>
          <w:trHeight w:val="224"/>
        </w:trPr>
        <w:tc>
          <w:tcPr>
            <w:tcW w:w="2376" w:type="dxa"/>
            <w:shd w:val="clear" w:color="auto" w:fill="FFFFFF"/>
          </w:tcPr>
          <w:p w14:paraId="09B7CE14" w14:textId="77777777" w:rsidR="00925315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szCs w:val="22"/>
                <w:lang w:val="ru-RU" w:eastAsia="en-US"/>
              </w:rPr>
              <w:t xml:space="preserve">Страна/страны </w:t>
            </w:r>
          </w:p>
        </w:tc>
        <w:tc>
          <w:tcPr>
            <w:tcW w:w="6833" w:type="dxa"/>
            <w:shd w:val="clear" w:color="auto" w:fill="FFFFFF"/>
          </w:tcPr>
          <w:p w14:paraId="6B697E2D" w14:textId="77777777" w:rsidR="00925315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55F12EAD" w14:textId="77777777">
        <w:trPr>
          <w:trHeight w:val="224"/>
        </w:trPr>
        <w:tc>
          <w:tcPr>
            <w:tcW w:w="2376" w:type="dxa"/>
            <w:shd w:val="clear" w:color="auto" w:fill="FFFFFF"/>
          </w:tcPr>
          <w:p w14:paraId="149EDD8C" w14:textId="77777777" w:rsidR="00220156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szCs w:val="22"/>
                <w:lang w:val="ru-RU" w:eastAsia="en-US"/>
              </w:rPr>
              <w:t>Фамилия координатора</w:t>
            </w:r>
          </w:p>
        </w:tc>
        <w:tc>
          <w:tcPr>
            <w:tcW w:w="6833" w:type="dxa"/>
            <w:shd w:val="clear" w:color="auto" w:fill="FFFFFF"/>
          </w:tcPr>
          <w:p w14:paraId="2DA60A98" w14:textId="77777777" w:rsidR="00220156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788F0BBD" w14:textId="77777777">
        <w:trPr>
          <w:trHeight w:val="224"/>
        </w:trPr>
        <w:tc>
          <w:tcPr>
            <w:tcW w:w="2376" w:type="dxa"/>
            <w:shd w:val="clear" w:color="auto" w:fill="FFFFFF"/>
          </w:tcPr>
          <w:p w14:paraId="20988B4D" w14:textId="77777777" w:rsidR="00220156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szCs w:val="22"/>
                <w:lang w:val="ru-RU" w:eastAsia="en-US"/>
              </w:rPr>
              <w:t>Эл. почта</w:t>
            </w:r>
          </w:p>
        </w:tc>
        <w:tc>
          <w:tcPr>
            <w:tcW w:w="6833" w:type="dxa"/>
            <w:shd w:val="clear" w:color="auto" w:fill="FFFFFF"/>
          </w:tcPr>
          <w:p w14:paraId="1724C465" w14:textId="77777777" w:rsidR="00220156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1BA07A92" w14:textId="77777777">
        <w:trPr>
          <w:trHeight w:val="224"/>
        </w:trPr>
        <w:tc>
          <w:tcPr>
            <w:tcW w:w="2376" w:type="dxa"/>
            <w:shd w:val="clear" w:color="auto" w:fill="FFFFFF"/>
          </w:tcPr>
          <w:p w14:paraId="22C24294" w14:textId="77777777" w:rsidR="00220156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szCs w:val="22"/>
                <w:lang w:val="ru-RU" w:eastAsia="en-US"/>
              </w:rPr>
              <w:t>Номер телефона</w:t>
            </w:r>
          </w:p>
        </w:tc>
        <w:tc>
          <w:tcPr>
            <w:tcW w:w="6833" w:type="dxa"/>
            <w:shd w:val="clear" w:color="auto" w:fill="FFFFFF"/>
          </w:tcPr>
          <w:p w14:paraId="1180F76B" w14:textId="77777777" w:rsidR="00220156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4AFEBA39" w14:textId="77777777">
        <w:trPr>
          <w:trHeight w:val="224"/>
        </w:trPr>
        <w:tc>
          <w:tcPr>
            <w:tcW w:w="2376" w:type="dxa"/>
            <w:shd w:val="clear" w:color="auto" w:fill="FFFFFF"/>
          </w:tcPr>
          <w:p w14:paraId="768AFD71" w14:textId="77777777" w:rsidR="00220156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szCs w:val="22"/>
                <w:lang w:val="ru-RU" w:eastAsia="en-US"/>
              </w:rPr>
              <w:t>Является ли ваша организация</w:t>
            </w:r>
          </w:p>
        </w:tc>
        <w:tc>
          <w:tcPr>
            <w:tcW w:w="6833" w:type="dxa"/>
            <w:shd w:val="clear" w:color="auto" w:fill="FFFFFF"/>
          </w:tcPr>
          <w:p w14:paraId="4D29C00D" w14:textId="77777777" w:rsidR="00AD0297" w:rsidRPr="00186E13" w:rsidRDefault="004052D2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ОР   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СР/ССР   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членом СКК   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наблюдателем при СКК 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</w:t>
            </w:r>
          </w:p>
          <w:p w14:paraId="55B9910E" w14:textId="77777777" w:rsidR="00220156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Ни один из вариантов</w:t>
            </w:r>
          </w:p>
        </w:tc>
      </w:tr>
      <w:tr w:rsidR="004052D2" w:rsidRPr="00186E13" w14:paraId="2C107A67" w14:textId="77777777">
        <w:trPr>
          <w:trHeight w:val="224"/>
        </w:trPr>
        <w:tc>
          <w:tcPr>
            <w:tcW w:w="2376" w:type="dxa"/>
            <w:shd w:val="clear" w:color="auto" w:fill="FFFFFF"/>
          </w:tcPr>
          <w:p w14:paraId="293B0B61" w14:textId="77777777" w:rsidR="009569D5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szCs w:val="22"/>
                <w:lang w:val="ru-RU" w:eastAsia="en-US"/>
              </w:rPr>
              <w:t xml:space="preserve">Дата запроса </w:t>
            </w:r>
          </w:p>
        </w:tc>
        <w:tc>
          <w:tcPr>
            <w:tcW w:w="6833" w:type="dxa"/>
            <w:shd w:val="clear" w:color="auto" w:fill="FFFFFF"/>
          </w:tcPr>
          <w:p w14:paraId="59304694" w14:textId="77777777" w:rsidR="009569D5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1435AC9C" w14:textId="77777777">
        <w:trPr>
          <w:trHeight w:val="224"/>
        </w:trPr>
        <w:tc>
          <w:tcPr>
            <w:tcW w:w="2376" w:type="dxa"/>
            <w:shd w:val="clear" w:color="auto" w:fill="FFFFFF"/>
          </w:tcPr>
          <w:p w14:paraId="0F3484B5" w14:textId="77777777" w:rsidR="00867B9F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szCs w:val="22"/>
                <w:lang w:val="ru-RU" w:eastAsia="en-US"/>
              </w:rPr>
              <w:t>Планируемая дата начала выполнения задания</w:t>
            </w:r>
          </w:p>
        </w:tc>
        <w:tc>
          <w:tcPr>
            <w:tcW w:w="6833" w:type="dxa"/>
            <w:shd w:val="clear" w:color="auto" w:fill="FFFFFF"/>
          </w:tcPr>
          <w:p w14:paraId="6CD3CB93" w14:textId="77777777" w:rsidR="00867B9F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Пояснение: представьте ваш запрос на TП </w:t>
            </w:r>
            <w:r w:rsidR="00A74CEC" w:rsidRPr="00A74CE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Cs w:val="22"/>
                <w:lang w:val="ru-RU" w:eastAsia="en-US"/>
              </w:rPr>
              <w:t xml:space="preserve">как минимум </w:t>
            </w:r>
            <w:r w:rsidR="00A74CEC" w:rsidRPr="00053AF1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за три месяца </w:t>
            </w:r>
            <w:r w:rsidRPr="00186E13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>до планируемой даты начала работы.</w:t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</w:t>
            </w:r>
          </w:p>
        </w:tc>
      </w:tr>
    </w:tbl>
    <w:p w14:paraId="6A2B86DB" w14:textId="77777777" w:rsidR="00FF6BDD" w:rsidRPr="00186E13" w:rsidRDefault="00FF6BDD" w:rsidP="489063A9">
      <w:pPr>
        <w:rPr>
          <w:rFonts w:ascii="Arial" w:eastAsia="Georgia" w:hAnsi="Arial" w:cs="Arial"/>
          <w:b/>
          <w:bCs/>
          <w:lang w:val="ru-RU"/>
        </w:rPr>
      </w:pPr>
    </w:p>
    <w:p w14:paraId="22E16384" w14:textId="77777777" w:rsidR="00220156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>Перечи</w:t>
      </w:r>
      <w:r w:rsidRPr="00E333A8">
        <w:rPr>
          <w:rFonts w:ascii="Arial" w:eastAsia="Georgia" w:hAnsi="Arial" w:cs="Arial"/>
          <w:lang w:val="ru-RU"/>
        </w:rPr>
        <w:t>слите все организации, которые принимали участие в подготовке этого запроса, с</w:t>
      </w:r>
      <w:r w:rsidR="00E333A8" w:rsidRPr="00E333A8">
        <w:rPr>
          <w:rFonts w:ascii="Arial" w:eastAsia="Georgia" w:hAnsi="Arial" w:cs="Arial"/>
          <w:lang w:val="ru-RU"/>
        </w:rPr>
        <w:t> </w:t>
      </w:r>
      <w:r w:rsidRPr="00E333A8">
        <w:rPr>
          <w:rFonts w:ascii="Arial" w:eastAsia="Georgia" w:hAnsi="Arial" w:cs="Arial"/>
          <w:lang w:val="ru-RU"/>
        </w:rPr>
        <w:t>указанием</w:t>
      </w:r>
      <w:r w:rsidRPr="00186E13">
        <w:rPr>
          <w:rFonts w:ascii="Arial" w:eastAsia="Georgia" w:hAnsi="Arial" w:cs="Arial"/>
          <w:lang w:val="ru-RU"/>
        </w:rPr>
        <w:t xml:space="preserve"> степени их участия.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4052D2" w:rsidRPr="00186E13" w14:paraId="6FFFE332" w14:textId="77777777">
        <w:tc>
          <w:tcPr>
            <w:tcW w:w="9265" w:type="dxa"/>
            <w:shd w:val="clear" w:color="auto" w:fill="auto"/>
          </w:tcPr>
          <w:p w14:paraId="3BB37E45" w14:textId="77777777" w:rsidR="00B778D5" w:rsidRPr="00186E13" w:rsidRDefault="004052D2" w:rsidP="002B4E1E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  <w:bookmarkStart w:id="0" w:name="_Hlk57290221"/>
            <w:r w:rsidRPr="00186E13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Пояснение: </w:t>
            </w:r>
            <w:r w:rsidR="002A4A63" w:rsidRPr="002A4A63">
              <w:rPr>
                <w:rFonts w:ascii="Arial" w:eastAsia="Times New Roman" w:hAnsi="Arial" w:cs="Arial"/>
                <w:bCs/>
                <w:i/>
                <w:iCs/>
                <w:color w:val="FF0000"/>
                <w:szCs w:val="22"/>
                <w:lang w:val="ru-RU" w:eastAsia="en-US"/>
              </w:rPr>
              <w:t>СИ ВС</w:t>
            </w:r>
            <w:r w:rsidRPr="00186E13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 ожидает, что запрос на ТП был четко скоординирован между гражданским обществом и сообществами на уровне страны. </w:t>
            </w:r>
            <w:r w:rsidR="00F84451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>В</w:t>
            </w:r>
            <w:r w:rsidRPr="00186E13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ключите перечень всех организаций/ сетей, участвовавших в разработке запроса, а также уровень их </w:t>
            </w:r>
            <w:r w:rsidRPr="00186E13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lastRenderedPageBreak/>
              <w:t>участия (например, составление запроса, рассмотрение запроса) и</w:t>
            </w:r>
            <w:r w:rsidR="005E1A40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> </w:t>
            </w:r>
            <w:r w:rsidRPr="00186E13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укажите, являются ли они ОР, СР, ССР, членом СКК, наблюдателем при СКК. Если запрос </w:t>
            </w:r>
            <w:r w:rsidRPr="005E1A40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>подается консорциумом организаций, что настоятельно рекомендуется, указа</w:t>
            </w:r>
            <w:r w:rsidR="005E1A40" w:rsidRPr="005E1A40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>ть</w:t>
            </w:r>
            <w:r w:rsidRPr="005E1A40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 все организации и описать процесс</w:t>
            </w:r>
            <w:r w:rsidRPr="00186E13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 разработки запроса. </w:t>
            </w:r>
          </w:p>
        </w:tc>
      </w:tr>
      <w:bookmarkEnd w:id="0"/>
    </w:tbl>
    <w:p w14:paraId="46BBF5F7" w14:textId="77777777" w:rsidR="00220156" w:rsidRPr="00186E13" w:rsidRDefault="00220156" w:rsidP="489063A9">
      <w:pPr>
        <w:rPr>
          <w:rFonts w:ascii="Arial" w:eastAsia="Georgia" w:hAnsi="Arial" w:cs="Arial"/>
          <w:b/>
          <w:bCs/>
          <w:lang w:val="ru-RU"/>
        </w:rPr>
      </w:pPr>
    </w:p>
    <w:p w14:paraId="33D7E7DD" w14:textId="77777777" w:rsidR="00220156" w:rsidRPr="00186E13" w:rsidRDefault="004052D2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ru-RU"/>
        </w:rPr>
      </w:pPr>
      <w:r w:rsidRPr="00186E13">
        <w:rPr>
          <w:rFonts w:ascii="Arial" w:eastAsia="Georgia" w:hAnsi="Arial" w:cs="Arial"/>
          <w:b/>
          <w:bCs/>
          <w:color w:val="003F72"/>
          <w:lang w:val="ru-RU"/>
        </w:rPr>
        <w:t>Общая информация и обоснование (</w:t>
      </w:r>
      <w:r w:rsidRPr="00186E13">
        <w:rPr>
          <w:rFonts w:ascii="Arial" w:eastAsia="Georgia" w:hAnsi="Arial" w:cs="Arial"/>
          <w:b/>
          <w:bCs/>
          <w:i/>
          <w:iCs/>
          <w:color w:val="003F72"/>
          <w:lang w:val="ru-RU"/>
        </w:rPr>
        <w:t>не более 1 стр.</w:t>
      </w:r>
      <w:r w:rsidRPr="00186E13">
        <w:rPr>
          <w:rFonts w:ascii="Arial" w:eastAsia="Georgia" w:hAnsi="Arial" w:cs="Arial"/>
          <w:b/>
          <w:bCs/>
          <w:color w:val="003F72"/>
          <w:lang w:val="ru-RU"/>
        </w:rPr>
        <w:t>)</w:t>
      </w:r>
      <w:r w:rsidRPr="00186E13">
        <w:rPr>
          <w:rFonts w:ascii="Arial" w:eastAsia="Georgia" w:hAnsi="Arial" w:cs="Arial"/>
          <w:b/>
          <w:bCs/>
          <w:i/>
          <w:iCs/>
          <w:color w:val="003F72"/>
          <w:lang w:val="ru-RU"/>
        </w:rPr>
        <w:t xml:space="preserve"> </w:t>
      </w:r>
    </w:p>
    <w:p w14:paraId="7CE6C8AC" w14:textId="77777777" w:rsidR="00220156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>1.1 Укажите причину п</w:t>
      </w:r>
      <w:r w:rsidRPr="00A75D1A">
        <w:rPr>
          <w:rFonts w:ascii="Arial" w:eastAsia="Georgia" w:hAnsi="Arial" w:cs="Arial"/>
          <w:lang w:val="ru-RU"/>
        </w:rPr>
        <w:t>редставления</w:t>
      </w:r>
      <w:r w:rsidRPr="00186E13">
        <w:rPr>
          <w:rFonts w:ascii="Arial" w:eastAsia="Georgia" w:hAnsi="Arial" w:cs="Arial"/>
          <w:lang w:val="ru-RU"/>
        </w:rPr>
        <w:t xml:space="preserve"> запроса на техническую поддержку в рамках </w:t>
      </w:r>
      <w:r w:rsidR="002A4A63" w:rsidRPr="002A4A63">
        <w:rPr>
          <w:rFonts w:ascii="Arial" w:eastAsia="Georgia" w:hAnsi="Arial" w:cs="Arial"/>
          <w:bCs/>
          <w:lang w:val="ru-RU"/>
        </w:rPr>
        <w:t>СИ ВС</w:t>
      </w:r>
      <w:r w:rsidRPr="00186E13">
        <w:rPr>
          <w:rFonts w:ascii="Arial" w:eastAsia="Georgia" w:hAnsi="Arial" w:cs="Arial"/>
          <w:lang w:val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4052D2" w:rsidRPr="00186E13" w14:paraId="62937DAB" w14:textId="77777777">
        <w:tc>
          <w:tcPr>
            <w:tcW w:w="9265" w:type="dxa"/>
            <w:shd w:val="clear" w:color="auto" w:fill="auto"/>
          </w:tcPr>
          <w:p w14:paraId="3CAD61F3" w14:textId="77777777" w:rsidR="00B778D5" w:rsidRPr="00186E13" w:rsidRDefault="004052D2" w:rsidP="002B4E1E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Пояснение: опишите, как запрос связан с грантами Глобального фонда или соответствующими процессами в вашей стране и как </w:t>
            </w:r>
            <w:r w:rsidR="008207CE">
              <w:rPr>
                <w:rFonts w:ascii="Arial" w:hAnsi="Arial" w:cs="Arial"/>
                <w:i/>
                <w:iCs/>
                <w:color w:val="FF0000"/>
                <w:lang w:val="ru-RU"/>
              </w:rPr>
              <w:t xml:space="preserve">ТП </w:t>
            </w:r>
            <w:r w:rsidR="00E27DCE">
              <w:rPr>
                <w:rFonts w:ascii="Arial" w:hAnsi="Arial" w:cs="Arial"/>
                <w:i/>
                <w:iCs/>
                <w:color w:val="FF0000"/>
                <w:lang w:val="ru-RU"/>
              </w:rPr>
              <w:t xml:space="preserve">устраняет узкие места в области </w:t>
            </w:r>
            <w:r w:rsidR="008207CE">
              <w:rPr>
                <w:rFonts w:ascii="Arial" w:hAnsi="Arial" w:cs="Arial"/>
                <w:i/>
                <w:iCs/>
                <w:color w:val="FF0000"/>
                <w:lang w:val="ru-RU"/>
              </w:rPr>
              <w:t>вовлечения сообществ</w:t>
            </w:r>
            <w:r w:rsidR="008207CE" w:rsidRPr="00885A2C">
              <w:rPr>
                <w:rFonts w:ascii="Arial" w:hAnsi="Arial" w:cs="Arial"/>
                <w:i/>
                <w:iCs/>
                <w:color w:val="FF0000"/>
                <w:lang w:val="ru-RU"/>
              </w:rPr>
              <w:t>.</w:t>
            </w:r>
          </w:p>
        </w:tc>
      </w:tr>
    </w:tbl>
    <w:p w14:paraId="4F48F385" w14:textId="77777777" w:rsidR="00220156" w:rsidRPr="00186E13" w:rsidRDefault="00220156" w:rsidP="489063A9">
      <w:pPr>
        <w:rPr>
          <w:rFonts w:ascii="Arial" w:eastAsia="Georgia" w:hAnsi="Arial" w:cs="Arial"/>
          <w:lang w:val="ru-RU"/>
        </w:rPr>
      </w:pPr>
    </w:p>
    <w:p w14:paraId="3CB30C75" w14:textId="77777777" w:rsidR="004D0CC3" w:rsidRPr="00186E13" w:rsidRDefault="004D0CC3" w:rsidP="489063A9">
      <w:pPr>
        <w:rPr>
          <w:rFonts w:ascii="Arial" w:eastAsia="Georgia" w:hAnsi="Arial" w:cs="Arial"/>
          <w:lang w:val="ru-RU"/>
        </w:rPr>
      </w:pPr>
    </w:p>
    <w:p w14:paraId="3BF1C7DC" w14:textId="77777777" w:rsidR="004D0CC3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 xml:space="preserve">1.2 Связан ли запрос с какой-либо из основных областей работы Глобального фонда </w:t>
      </w:r>
      <w:r w:rsidRPr="00186E13">
        <w:rPr>
          <w:rFonts w:ascii="Arial" w:eastAsia="Georgia" w:hAnsi="Arial" w:cs="Arial"/>
          <w:szCs w:val="22"/>
          <w:lang w:val="ru-RU"/>
        </w:rPr>
        <w:t>(</w:t>
      </w:r>
      <w:r w:rsidRPr="00186E13">
        <w:rPr>
          <w:rFonts w:ascii="Arial" w:eastAsia="Georgia" w:hAnsi="Arial" w:cs="Arial"/>
          <w:i/>
          <w:iCs/>
          <w:szCs w:val="22"/>
          <w:lang w:val="ru-RU"/>
        </w:rPr>
        <w:t>выберите все применимые позиции</w:t>
      </w:r>
      <w:r w:rsidRPr="00186E13">
        <w:rPr>
          <w:rFonts w:ascii="Arial" w:eastAsia="Georgia" w:hAnsi="Arial" w:cs="Arial"/>
          <w:szCs w:val="22"/>
          <w:lang w:val="ru-RU"/>
        </w:rPr>
        <w:t>)</w:t>
      </w:r>
      <w:r w:rsidRPr="00186E13">
        <w:rPr>
          <w:rFonts w:ascii="Arial" w:eastAsia="Georgia" w:hAnsi="Arial" w:cs="Arial"/>
          <w:lang w:val="ru-RU"/>
        </w:rPr>
        <w:t>?</w:t>
      </w:r>
    </w:p>
    <w:p w14:paraId="458D1737" w14:textId="77777777" w:rsidR="004D0CC3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hAnsi="Arial" w:cs="Arial"/>
          <w:lang w:val="ru-RU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186E13">
        <w:rPr>
          <w:rFonts w:ascii="Arial" w:hAnsi="Arial" w:cs="Arial"/>
          <w:lang w:val="ru-RU"/>
        </w:rPr>
        <w:instrText xml:space="preserve"> FORMCHECKBOX </w:instrText>
      </w:r>
      <w:r w:rsidRPr="00186E13">
        <w:rPr>
          <w:rFonts w:ascii="Arial" w:hAnsi="Arial" w:cs="Arial"/>
          <w:lang w:val="ru-RU"/>
        </w:rPr>
      </w:r>
      <w:r w:rsidRPr="00186E13">
        <w:rPr>
          <w:rFonts w:ascii="Arial" w:hAnsi="Arial" w:cs="Arial"/>
          <w:lang w:val="ru-RU"/>
        </w:rPr>
        <w:fldChar w:fldCharType="separate"/>
      </w:r>
      <w:r w:rsidRPr="00186E13">
        <w:rPr>
          <w:rFonts w:ascii="Arial" w:hAnsi="Arial" w:cs="Arial"/>
          <w:lang w:val="ru-RU"/>
        </w:rPr>
        <w:fldChar w:fldCharType="end"/>
      </w:r>
      <w:r w:rsidRPr="00186E13">
        <w:rPr>
          <w:rFonts w:ascii="Arial" w:hAnsi="Arial" w:cs="Arial"/>
          <w:lang w:val="ru-RU"/>
        </w:rPr>
        <w:t xml:space="preserve"> ВИЧ</w:t>
      </w:r>
    </w:p>
    <w:p w14:paraId="50C08015" w14:textId="77777777" w:rsidR="004D0CC3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hAnsi="Arial" w:cs="Arial"/>
          <w:lang w:val="ru-RU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186E13">
        <w:rPr>
          <w:rFonts w:ascii="Arial" w:hAnsi="Arial" w:cs="Arial"/>
          <w:lang w:val="ru-RU"/>
        </w:rPr>
        <w:instrText xml:space="preserve"> FORMCHECKBOX </w:instrText>
      </w:r>
      <w:r w:rsidRPr="00186E13">
        <w:rPr>
          <w:rFonts w:ascii="Arial" w:hAnsi="Arial" w:cs="Arial"/>
          <w:lang w:val="ru-RU"/>
        </w:rPr>
      </w:r>
      <w:r w:rsidRPr="00186E13">
        <w:rPr>
          <w:rFonts w:ascii="Arial" w:hAnsi="Arial" w:cs="Arial"/>
          <w:lang w:val="ru-RU"/>
        </w:rPr>
        <w:fldChar w:fldCharType="separate"/>
      </w:r>
      <w:r w:rsidRPr="00186E13">
        <w:rPr>
          <w:rFonts w:ascii="Arial" w:hAnsi="Arial" w:cs="Arial"/>
          <w:lang w:val="ru-RU"/>
        </w:rPr>
        <w:fldChar w:fldCharType="end"/>
      </w:r>
      <w:r w:rsidRPr="00186E13">
        <w:rPr>
          <w:rFonts w:ascii="Arial" w:hAnsi="Arial" w:cs="Arial"/>
          <w:lang w:val="ru-RU"/>
        </w:rPr>
        <w:t xml:space="preserve"> Туберкулез </w:t>
      </w:r>
    </w:p>
    <w:p w14:paraId="03FE7D13" w14:textId="77777777" w:rsidR="004D0CC3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hAnsi="Arial" w:cs="Arial"/>
          <w:lang w:val="ru-RU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186E13">
        <w:rPr>
          <w:rFonts w:ascii="Arial" w:hAnsi="Arial" w:cs="Arial"/>
          <w:lang w:val="ru-RU"/>
        </w:rPr>
        <w:instrText xml:space="preserve"> FORMCHECKBOX </w:instrText>
      </w:r>
      <w:r w:rsidRPr="00186E13">
        <w:rPr>
          <w:rFonts w:ascii="Arial" w:hAnsi="Arial" w:cs="Arial"/>
          <w:lang w:val="ru-RU"/>
        </w:rPr>
      </w:r>
      <w:r w:rsidRPr="00186E13">
        <w:rPr>
          <w:rFonts w:ascii="Arial" w:hAnsi="Arial" w:cs="Arial"/>
          <w:lang w:val="ru-RU"/>
        </w:rPr>
        <w:fldChar w:fldCharType="separate"/>
      </w:r>
      <w:r w:rsidRPr="00186E13">
        <w:rPr>
          <w:rFonts w:ascii="Arial" w:hAnsi="Arial" w:cs="Arial"/>
          <w:lang w:val="ru-RU"/>
        </w:rPr>
        <w:fldChar w:fldCharType="end"/>
      </w:r>
      <w:r w:rsidRPr="00186E13">
        <w:rPr>
          <w:rFonts w:ascii="Arial" w:hAnsi="Arial" w:cs="Arial"/>
          <w:lang w:val="ru-RU"/>
        </w:rPr>
        <w:t xml:space="preserve"> Малярия</w:t>
      </w:r>
    </w:p>
    <w:p w14:paraId="5510F467" w14:textId="77777777" w:rsidR="004D0CC3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hAnsi="Arial" w:cs="Arial"/>
          <w:lang w:val="ru-RU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186E13">
        <w:rPr>
          <w:rFonts w:ascii="Arial" w:hAnsi="Arial" w:cs="Arial"/>
          <w:lang w:val="ru-RU"/>
        </w:rPr>
        <w:instrText xml:space="preserve"> FORMCHECKBOX </w:instrText>
      </w:r>
      <w:r w:rsidRPr="00186E13">
        <w:rPr>
          <w:rFonts w:ascii="Arial" w:hAnsi="Arial" w:cs="Arial"/>
          <w:lang w:val="ru-RU"/>
        </w:rPr>
      </w:r>
      <w:r w:rsidRPr="00186E13">
        <w:rPr>
          <w:rFonts w:ascii="Arial" w:hAnsi="Arial" w:cs="Arial"/>
          <w:lang w:val="ru-RU"/>
        </w:rPr>
        <w:fldChar w:fldCharType="separate"/>
      </w:r>
      <w:r w:rsidRPr="00186E13">
        <w:rPr>
          <w:rFonts w:ascii="Arial" w:hAnsi="Arial" w:cs="Arial"/>
          <w:lang w:val="ru-RU"/>
        </w:rPr>
        <w:fldChar w:fldCharType="end"/>
      </w:r>
      <w:r w:rsidRPr="00186E13">
        <w:rPr>
          <w:rFonts w:ascii="Arial" w:hAnsi="Arial" w:cs="Arial"/>
          <w:lang w:val="ru-RU"/>
        </w:rPr>
        <w:t xml:space="preserve"> Жизнеспособные и устойчивые системы для сохранения здоровья (ЖУССЗ)</w:t>
      </w:r>
    </w:p>
    <w:p w14:paraId="067CFD98" w14:textId="77777777" w:rsidR="00344742" w:rsidRPr="00186E13" w:rsidRDefault="00344742" w:rsidP="489063A9">
      <w:pPr>
        <w:rPr>
          <w:rFonts w:ascii="Arial" w:eastAsia="Georgia" w:hAnsi="Arial" w:cs="Arial"/>
          <w:lang w:val="ru-RU"/>
        </w:rPr>
      </w:pPr>
    </w:p>
    <w:p w14:paraId="04197276" w14:textId="77777777" w:rsidR="00B06652" w:rsidRPr="00186E13" w:rsidRDefault="00B06652" w:rsidP="489063A9">
      <w:pPr>
        <w:rPr>
          <w:rFonts w:ascii="Arial" w:eastAsia="Georgia" w:hAnsi="Arial" w:cs="Arial"/>
          <w:lang w:val="ru-RU"/>
        </w:rPr>
      </w:pPr>
    </w:p>
    <w:p w14:paraId="5F48BBDB" w14:textId="77777777" w:rsidR="004D0CC3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 xml:space="preserve">1.3 Какие ключевые и уязвимые группы населения примут участие в </w:t>
      </w:r>
      <w:r w:rsidRPr="0049313D">
        <w:rPr>
          <w:rFonts w:ascii="Arial" w:eastAsia="Georgia" w:hAnsi="Arial" w:cs="Arial"/>
          <w:lang w:val="ru-RU"/>
        </w:rPr>
        <w:t>выполнени</w:t>
      </w:r>
      <w:r w:rsidR="0049313D" w:rsidRPr="0049313D">
        <w:rPr>
          <w:rFonts w:ascii="Arial" w:eastAsia="Georgia" w:hAnsi="Arial" w:cs="Arial"/>
          <w:lang w:val="ru-RU"/>
        </w:rPr>
        <w:t>и</w:t>
      </w:r>
      <w:r w:rsidRPr="0049313D">
        <w:rPr>
          <w:rFonts w:ascii="Arial" w:eastAsia="Georgia" w:hAnsi="Arial" w:cs="Arial"/>
          <w:lang w:val="ru-RU"/>
        </w:rPr>
        <w:t xml:space="preserve"> этого</w:t>
      </w:r>
      <w:r w:rsidRPr="00186E13">
        <w:rPr>
          <w:rFonts w:ascii="Arial" w:eastAsia="Georgia" w:hAnsi="Arial" w:cs="Arial"/>
          <w:lang w:val="ru-RU"/>
        </w:rPr>
        <w:t xml:space="preserve"> задания (</w:t>
      </w:r>
      <w:r w:rsidRPr="00186E13">
        <w:rPr>
          <w:rFonts w:ascii="Arial" w:eastAsia="Georgia" w:hAnsi="Arial" w:cs="Arial"/>
          <w:i/>
          <w:iCs/>
          <w:lang w:val="ru-RU"/>
        </w:rPr>
        <w:t>выберите все применимые позиции</w:t>
      </w:r>
      <w:r w:rsidRPr="00186E13">
        <w:rPr>
          <w:rFonts w:ascii="Arial" w:eastAsia="Georgia" w:hAnsi="Arial" w:cs="Arial"/>
          <w:lang w:val="ru-RU"/>
        </w:rPr>
        <w:t xml:space="preserve">)?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19"/>
      </w:tblGrid>
      <w:tr w:rsidR="004052D2" w:rsidRPr="00186E13" w14:paraId="0B61D973" w14:textId="77777777">
        <w:tc>
          <w:tcPr>
            <w:tcW w:w="4503" w:type="dxa"/>
            <w:shd w:val="clear" w:color="auto" w:fill="auto"/>
          </w:tcPr>
          <w:bookmarkStart w:id="1" w:name="_Hlk54109100"/>
          <w:p w14:paraId="045BBA19" w14:textId="77777777" w:rsidR="004D0CC3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Геи, бисексуалы и другие мужчины, имеющие половые контакты с мужчинами</w:t>
            </w:r>
          </w:p>
          <w:p w14:paraId="4DFEF605" w14:textId="77777777" w:rsidR="004D0CC3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</w:t>
            </w:r>
            <w:r w:rsidR="004F04F4">
              <w:rPr>
                <w:rFonts w:ascii="Arial" w:eastAsia="Times New Roman" w:hAnsi="Arial" w:cs="Arial"/>
                <w:szCs w:val="22"/>
                <w:lang w:val="ru-RU" w:eastAsia="en-US"/>
              </w:rPr>
              <w:t>Секс-р</w:t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>аботники</w:t>
            </w:r>
          </w:p>
          <w:p w14:paraId="49310CB6" w14:textId="77777777" w:rsidR="004D0CC3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Трансгендеры и гендерно разнообразные лица</w:t>
            </w:r>
          </w:p>
          <w:p w14:paraId="79C1755C" w14:textId="77777777" w:rsidR="004D0CC3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Лица, употребляющие наркотики, или потребители инъекционных наркотиков</w:t>
            </w:r>
          </w:p>
          <w:p w14:paraId="0DC0430F" w14:textId="77777777" w:rsidR="004D0CC3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Люди, живущие с ВИЧ</w:t>
            </w:r>
          </w:p>
          <w:p w14:paraId="23D95B03" w14:textId="77777777" w:rsidR="008546DA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Лица, находящиеся в тюрьмах и других местах лишения свободы</w:t>
            </w:r>
          </w:p>
          <w:p w14:paraId="64853D48" w14:textId="77777777" w:rsidR="008546DA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Мигранты, беженцы или внутренне перемещенные лица</w:t>
            </w:r>
          </w:p>
          <w:p w14:paraId="668CE006" w14:textId="77777777" w:rsidR="00693BA7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Шахтеры и шахтер</w:t>
            </w:r>
            <w:r w:rsidR="004F04F4">
              <w:rPr>
                <w:rFonts w:ascii="Arial" w:eastAsia="Times New Roman" w:hAnsi="Arial" w:cs="Arial"/>
                <w:szCs w:val="22"/>
                <w:lang w:val="ru-RU" w:eastAsia="en-US"/>
              </w:rPr>
              <w:t>ские общины</w:t>
            </w:r>
          </w:p>
        </w:tc>
        <w:tc>
          <w:tcPr>
            <w:tcW w:w="5119" w:type="dxa"/>
            <w:shd w:val="clear" w:color="auto" w:fill="auto"/>
          </w:tcPr>
          <w:p w14:paraId="457B4376" w14:textId="77777777" w:rsidR="00693BA7" w:rsidRPr="00186E13" w:rsidRDefault="004052D2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Люди с инвалидностью </w:t>
            </w:r>
          </w:p>
          <w:p w14:paraId="24D7D452" w14:textId="77777777" w:rsidR="004D0CC3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Женщины и девочки (включая девочек-подростков и молодых женщин)</w:t>
            </w:r>
          </w:p>
          <w:p w14:paraId="06F90816" w14:textId="77777777" w:rsidR="002504CB" w:rsidRPr="00186E13" w:rsidRDefault="004052D2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Молодые люди </w:t>
            </w:r>
          </w:p>
          <w:p w14:paraId="1AB7F39C" w14:textId="77777777" w:rsidR="008546DA" w:rsidRPr="00186E13" w:rsidRDefault="004052D2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Лица, пережившие туберкулез</w:t>
            </w:r>
          </w:p>
          <w:p w14:paraId="1E096351" w14:textId="77777777" w:rsidR="008546DA" w:rsidRPr="00186E13" w:rsidRDefault="004052D2" w:rsidP="008546DA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Ключевые и уязвимые группы населения, затронутые туберкулезом</w:t>
            </w:r>
            <w:r w:rsidRPr="00186E13">
              <w:rPr>
                <w:rStyle w:val="FootnoteReference"/>
                <w:rFonts w:ascii="Arial" w:eastAsia="Times New Roman" w:hAnsi="Arial" w:cs="Arial"/>
                <w:szCs w:val="22"/>
                <w:lang w:val="ru-RU"/>
              </w:rPr>
              <w:footnoteReference w:id="1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. Просьба указать: 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  <w:p w14:paraId="6933E461" w14:textId="77777777" w:rsidR="008546DA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</w:t>
            </w:r>
            <w:r w:rsidR="008207CE" w:rsidRPr="00885A2C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 </w:t>
            </w:r>
            <w:r w:rsidR="004F04F4" w:rsidRPr="004F04F4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Группы высокого риска и группы, недостаточно охваченные услугами в контексте малярии </w:t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>(стр.</w:t>
            </w:r>
            <w:r w:rsidR="0001058C">
              <w:rPr>
                <w:rFonts w:ascii="Arial" w:eastAsia="Times New Roman" w:hAnsi="Arial" w:cs="Arial"/>
                <w:szCs w:val="22"/>
                <w:lang w:val="ru-RU" w:eastAsia="en-US"/>
              </w:rPr>
              <w:t> </w:t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>19)</w:t>
            </w:r>
            <w:r w:rsidRPr="00186E13">
              <w:rPr>
                <w:rStyle w:val="FootnoteReference"/>
                <w:rFonts w:ascii="Arial" w:eastAsia="Times New Roman" w:hAnsi="Arial" w:cs="Arial"/>
                <w:szCs w:val="22"/>
                <w:lang w:val="ru-RU"/>
              </w:rPr>
              <w:footnoteReference w:id="2"/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. Просьба указать: 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  <w:p w14:paraId="06CD41CC" w14:textId="77777777" w:rsidR="004D0CC3" w:rsidRPr="00186E13" w:rsidRDefault="004052D2" w:rsidP="489063A9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t xml:space="preserve">Другое: 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</w:tc>
      </w:tr>
      <w:bookmarkEnd w:id="1"/>
    </w:tbl>
    <w:p w14:paraId="43DFB5F1" w14:textId="77777777" w:rsidR="004D0CC3" w:rsidRPr="00186E13" w:rsidRDefault="004D0CC3" w:rsidP="489063A9">
      <w:pPr>
        <w:rPr>
          <w:rFonts w:ascii="Arial" w:eastAsia="Georgia" w:hAnsi="Arial" w:cs="Arial"/>
          <w:lang w:val="ru-RU"/>
        </w:rPr>
      </w:pPr>
    </w:p>
    <w:p w14:paraId="7853BBFC" w14:textId="77777777" w:rsidR="004D0CC3" w:rsidRPr="00186E13" w:rsidRDefault="004052D2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ru-RU"/>
        </w:rPr>
      </w:pPr>
      <w:r w:rsidRPr="00186E13">
        <w:rPr>
          <w:rFonts w:ascii="Arial" w:eastAsia="Georgia" w:hAnsi="Arial" w:cs="Arial"/>
          <w:b/>
          <w:bCs/>
          <w:color w:val="003F72"/>
          <w:lang w:val="ru-RU"/>
        </w:rPr>
        <w:t>Задача (задачи) (</w:t>
      </w:r>
      <w:r w:rsidRPr="00186E13">
        <w:rPr>
          <w:rFonts w:ascii="Arial" w:eastAsia="Georgia" w:hAnsi="Arial" w:cs="Arial"/>
          <w:b/>
          <w:bCs/>
          <w:i/>
          <w:iCs/>
          <w:color w:val="003F72"/>
          <w:lang w:val="ru-RU"/>
        </w:rPr>
        <w:t>не более 1 стр.</w:t>
      </w:r>
      <w:r w:rsidRPr="00186E13">
        <w:rPr>
          <w:rFonts w:ascii="Arial" w:eastAsia="Georgia" w:hAnsi="Arial" w:cs="Arial"/>
          <w:b/>
          <w:bCs/>
          <w:color w:val="003F72"/>
          <w:lang w:val="ru-RU"/>
        </w:rPr>
        <w:t>)</w:t>
      </w:r>
    </w:p>
    <w:p w14:paraId="3F5F9FCB" w14:textId="77777777" w:rsidR="00422648" w:rsidRPr="00186E13" w:rsidRDefault="004052D2" w:rsidP="00422648">
      <w:pPr>
        <w:rPr>
          <w:rFonts w:ascii="Arial" w:eastAsia="Georgia" w:hAnsi="Arial" w:cs="Arial"/>
          <w:b/>
          <w:bCs/>
          <w:color w:val="33648D"/>
          <w:lang w:val="ru-RU"/>
        </w:rPr>
      </w:pPr>
      <w:r w:rsidRPr="00186E13">
        <w:rPr>
          <w:rFonts w:ascii="Arial" w:eastAsia="Georgia" w:hAnsi="Arial" w:cs="Arial"/>
          <w:lang w:val="ru-RU"/>
        </w:rPr>
        <w:t xml:space="preserve">2.1 Какая/ </w:t>
      </w:r>
      <w:r w:rsidRPr="00294BCE">
        <w:rPr>
          <w:rFonts w:ascii="Arial" w:eastAsia="Georgia" w:hAnsi="Arial" w:cs="Arial"/>
          <w:lang w:val="ru-RU"/>
        </w:rPr>
        <w:t xml:space="preserve">какие из следующих приоритетных областей технической поддержки в рамках </w:t>
      </w:r>
      <w:r w:rsidR="002A4A63" w:rsidRPr="00294BCE">
        <w:rPr>
          <w:rFonts w:ascii="Arial" w:eastAsia="Georgia" w:hAnsi="Arial" w:cs="Arial"/>
          <w:bCs/>
          <w:lang w:val="ru-RU"/>
        </w:rPr>
        <w:t>СИ ВС</w:t>
      </w:r>
      <w:r w:rsidRPr="00294BCE">
        <w:rPr>
          <w:rFonts w:ascii="Arial" w:eastAsia="Georgia" w:hAnsi="Arial" w:cs="Arial"/>
          <w:lang w:val="ru-RU"/>
        </w:rPr>
        <w:t xml:space="preserve"> наи</w:t>
      </w:r>
      <w:r w:rsidR="00401E2F">
        <w:rPr>
          <w:rFonts w:ascii="Arial" w:eastAsia="Georgia" w:hAnsi="Arial" w:cs="Arial"/>
          <w:lang w:val="ru-RU"/>
        </w:rPr>
        <w:t>более точно отвечают</w:t>
      </w:r>
      <w:r w:rsidRPr="00186E13">
        <w:rPr>
          <w:rFonts w:ascii="Arial" w:eastAsia="Georgia" w:hAnsi="Arial" w:cs="Arial"/>
          <w:lang w:val="ru-RU"/>
        </w:rPr>
        <w:t xml:space="preserve"> ваши</w:t>
      </w:r>
      <w:r w:rsidR="00401E2F">
        <w:rPr>
          <w:rFonts w:ascii="Arial" w:eastAsia="Georgia" w:hAnsi="Arial" w:cs="Arial"/>
          <w:lang w:val="ru-RU"/>
        </w:rPr>
        <w:t>м</w:t>
      </w:r>
      <w:r w:rsidRPr="00186E13">
        <w:rPr>
          <w:rFonts w:ascii="Arial" w:eastAsia="Georgia" w:hAnsi="Arial" w:cs="Arial"/>
          <w:lang w:val="ru-RU"/>
        </w:rPr>
        <w:t xml:space="preserve"> потребност</w:t>
      </w:r>
      <w:r w:rsidR="00401E2F">
        <w:rPr>
          <w:rFonts w:ascii="Arial" w:eastAsia="Georgia" w:hAnsi="Arial" w:cs="Arial"/>
          <w:lang w:val="ru-RU"/>
        </w:rPr>
        <w:t>ям</w:t>
      </w:r>
      <w:r w:rsidRPr="00186E13">
        <w:rPr>
          <w:rFonts w:ascii="Arial" w:eastAsia="Georgia" w:hAnsi="Arial" w:cs="Arial"/>
          <w:lang w:val="ru-RU"/>
        </w:rPr>
        <w:t>?</w:t>
      </w:r>
      <w:r w:rsidRPr="00186E13">
        <w:rPr>
          <w:rFonts w:ascii="Arial" w:eastAsia="Georgia" w:hAnsi="Arial" w:cs="Arial"/>
          <w:lang w:val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702"/>
      </w:tblGrid>
      <w:tr w:rsidR="004052D2" w:rsidRPr="00186E13" w14:paraId="35C7B55D" w14:textId="77777777">
        <w:tc>
          <w:tcPr>
            <w:tcW w:w="5920" w:type="dxa"/>
            <w:shd w:val="clear" w:color="auto" w:fill="auto"/>
          </w:tcPr>
          <w:p w14:paraId="5282024A" w14:textId="77777777" w:rsidR="00422648" w:rsidRPr="00186E13" w:rsidRDefault="004052D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</w:pPr>
            <w:r w:rsidRPr="00186E13"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  <w:t>Ситуационный анализ и оценка потребностей</w:t>
            </w:r>
          </w:p>
          <w:p w14:paraId="609EBF07" w14:textId="77777777" w:rsidR="00422648" w:rsidRPr="00186E13" w:rsidRDefault="004052D2" w:rsidP="0084146D">
            <w:pPr>
              <w:rPr>
                <w:rFonts w:ascii="Arial" w:eastAsia="Georgia" w:hAnsi="Arial" w:cs="Arial"/>
                <w:sz w:val="20"/>
                <w:szCs w:val="20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 </w:t>
            </w:r>
            <w:r w:rsidR="00784FB1" w:rsidRPr="00784FB1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Оценки, связанные с СПГ, для принятия стратегических решений  </w:t>
            </w:r>
          </w:p>
          <w:p w14:paraId="451349D5" w14:textId="77777777" w:rsidR="00422648" w:rsidRPr="00186E13" w:rsidRDefault="004052D2">
            <w:pPr>
              <w:spacing w:after="120"/>
              <w:rPr>
                <w:rFonts w:ascii="Arial" w:eastAsia="Georgia" w:hAnsi="Arial" w:cs="Arial"/>
                <w:sz w:val="20"/>
                <w:szCs w:val="20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 </w:t>
            </w:r>
            <w:r w:rsidR="00784FB1" w:rsidRPr="00784FB1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>Анализ программ Глобального фонда (ГФ) для обеспечения того, чтобы мнения сообщества учитывались при оказании услуг</w:t>
            </w:r>
          </w:p>
          <w:p w14:paraId="10044580" w14:textId="77777777" w:rsidR="00422648" w:rsidRPr="00186E13" w:rsidRDefault="004052D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</w:pPr>
            <w:r w:rsidRPr="00186E13"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  <w:lastRenderedPageBreak/>
              <w:t>Участие в процессе странового диалога</w:t>
            </w:r>
          </w:p>
          <w:p w14:paraId="0EEB002B" w14:textId="77777777" w:rsidR="00422648" w:rsidRPr="00186E13" w:rsidRDefault="004052D2" w:rsidP="0084146D">
            <w:pPr>
              <w:rPr>
                <w:rFonts w:ascii="Arial" w:eastAsia="Georgia" w:hAnsi="Arial" w:cs="Arial"/>
                <w:sz w:val="20"/>
                <w:szCs w:val="20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 Консультации с сообществами в целях определения приоритетов для национальных мер политики, руководящих материалов, планов и </w:t>
            </w:r>
            <w:r w:rsidRPr="00CE6DB8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>запросов, представляемых</w: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 в Глобальный фонд</w:t>
            </w:r>
          </w:p>
          <w:p w14:paraId="68721BBB" w14:textId="77777777" w:rsidR="009F4D9D" w:rsidRPr="00186E13" w:rsidRDefault="004052D2" w:rsidP="0084146D">
            <w:pPr>
              <w:rPr>
                <w:rFonts w:ascii="Arial" w:eastAsia="Georgia" w:hAnsi="Arial" w:cs="Arial"/>
                <w:sz w:val="20"/>
                <w:szCs w:val="20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 </w:t>
            </w:r>
            <w:r w:rsidR="00784FB1" w:rsidRPr="00784FB1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>Расчет стоимости приоритетных задач с точки зрения сообщества</w:t>
            </w:r>
          </w:p>
          <w:p w14:paraId="7C9EB1EB" w14:textId="77777777" w:rsidR="00422648" w:rsidRPr="00186E13" w:rsidRDefault="004052D2" w:rsidP="0084146D">
            <w:pPr>
              <w:rPr>
                <w:rFonts w:ascii="Arial" w:eastAsia="Georgia" w:hAnsi="Arial" w:cs="Arial"/>
                <w:sz w:val="20"/>
                <w:szCs w:val="20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 Планирование участия сообществ в проце</w:t>
            </w:r>
            <w:r w:rsidRPr="00CE6DB8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>сса</w:t>
            </w:r>
            <w:r w:rsidR="00CE6DB8" w:rsidRPr="00CE6DB8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>х</w: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 Глобального фонда </w:t>
            </w:r>
          </w:p>
          <w:p w14:paraId="6F1C6E2B" w14:textId="77777777" w:rsidR="00422648" w:rsidRPr="00186E13" w:rsidRDefault="004052D2">
            <w:pPr>
              <w:spacing w:after="120"/>
              <w:rPr>
                <w:rFonts w:ascii="Arial" w:eastAsia="Georgia" w:hAnsi="Arial" w:cs="Arial"/>
                <w:b/>
                <w:bCs/>
                <w:sz w:val="20"/>
                <w:szCs w:val="20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 </w:t>
            </w:r>
            <w:r w:rsidR="00784FB1" w:rsidRPr="00784FB1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>Проведение внутренних консультаций и коллективная разработка стратегий для скоординированной адвокации под руководством сообществ</w:t>
            </w:r>
          </w:p>
        </w:tc>
        <w:tc>
          <w:tcPr>
            <w:tcW w:w="3702" w:type="dxa"/>
            <w:shd w:val="clear" w:color="auto" w:fill="auto"/>
          </w:tcPr>
          <w:p w14:paraId="30BB53BE" w14:textId="77777777" w:rsidR="00422648" w:rsidRPr="00186E13" w:rsidRDefault="00784FB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</w:pPr>
            <w:r w:rsidRPr="00784FB1">
              <w:rPr>
                <w:rFonts w:ascii="Arial" w:eastAsia="Georgia" w:hAnsi="Arial" w:cs="Arial"/>
                <w:b/>
                <w:bCs/>
                <w:sz w:val="20"/>
                <w:szCs w:val="20"/>
                <w:lang w:val="ru-RU"/>
              </w:rPr>
              <w:lastRenderedPageBreak/>
              <w:t>Поддержка механизмов разработки и реализации программ</w:t>
            </w:r>
          </w:p>
          <w:p w14:paraId="1D887E10" w14:textId="77777777" w:rsidR="00422648" w:rsidRPr="00186E13" w:rsidRDefault="004052D2" w:rsidP="0084146D">
            <w:pPr>
              <w:rPr>
                <w:rFonts w:ascii="Arial" w:eastAsia="Georgia" w:hAnsi="Arial" w:cs="Arial"/>
                <w:sz w:val="20"/>
                <w:szCs w:val="20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 </w:t>
            </w:r>
            <w:r w:rsidR="00784FB1" w:rsidRPr="00784FB1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Картирование организаций гражданского общества и сообществ и деятельности по укреплению систем сообществ </w: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и ответных мер </w: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lastRenderedPageBreak/>
              <w:t>на уровне сообществ</w:t>
            </w:r>
          </w:p>
          <w:p w14:paraId="1858DDB8" w14:textId="77777777" w:rsidR="00422648" w:rsidRPr="00186E13" w:rsidRDefault="004052D2" w:rsidP="0084146D">
            <w:pPr>
              <w:rPr>
                <w:rFonts w:ascii="Arial" w:eastAsia="Georgia" w:hAnsi="Arial" w:cs="Arial"/>
                <w:sz w:val="20"/>
                <w:szCs w:val="20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 </w:t>
            </w:r>
            <w:r w:rsidR="00784FB1" w:rsidRPr="00784FB1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>Доработка или валидация инструментов, поддерживающих участие сообществ в процессах, связанных с деятельностью ГФ</w:t>
            </w:r>
          </w:p>
          <w:p w14:paraId="243E8E46" w14:textId="77777777" w:rsidR="008546DA" w:rsidRPr="00186E13" w:rsidRDefault="004052D2" w:rsidP="0084146D">
            <w:pPr>
              <w:rPr>
                <w:rFonts w:ascii="Arial" w:eastAsia="Georgia" w:hAnsi="Arial" w:cs="Arial"/>
                <w:sz w:val="20"/>
                <w:szCs w:val="20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instrText xml:space="preserve"> FORMCHECKBOX </w:instrText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 Семинар (семинары) по расширению знаний сообществ о Глобальном фонде</w:t>
            </w:r>
          </w:p>
          <w:p w14:paraId="0EE4D046" w14:textId="77777777" w:rsidR="00422648" w:rsidRPr="00186E13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ru-RU" w:eastAsia="en-US"/>
              </w:rPr>
            </w:pPr>
          </w:p>
          <w:p w14:paraId="7B16D3C9" w14:textId="77777777" w:rsidR="00422648" w:rsidRPr="00186E13" w:rsidRDefault="004052D2" w:rsidP="0084146D">
            <w:pPr>
              <w:rPr>
                <w:rFonts w:ascii="Arial" w:eastAsia="Georgia" w:hAnsi="Arial" w:cs="Arial"/>
                <w:sz w:val="20"/>
                <w:szCs w:val="20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  <w:t xml:space="preserve">Другое: 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</w:tc>
      </w:tr>
    </w:tbl>
    <w:p w14:paraId="498587A0" w14:textId="77777777" w:rsidR="00422648" w:rsidRPr="00186E13" w:rsidRDefault="004052D2" w:rsidP="00422648">
      <w:pPr>
        <w:rPr>
          <w:rFonts w:ascii="Arial" w:eastAsia="Georgia" w:hAnsi="Arial" w:cs="Arial"/>
          <w:i/>
          <w:iCs/>
          <w:lang w:val="ru-RU"/>
        </w:rPr>
      </w:pPr>
      <w:r w:rsidRPr="00186E13">
        <w:rPr>
          <w:rFonts w:ascii="Arial" w:eastAsia="Georgia" w:hAnsi="Arial" w:cs="Arial"/>
          <w:i/>
          <w:iCs/>
          <w:lang w:val="ru-RU"/>
        </w:rPr>
        <w:lastRenderedPageBreak/>
        <w:t>Примечание</w:t>
      </w:r>
      <w:r w:rsidR="006763B1">
        <w:rPr>
          <w:rFonts w:ascii="Arial" w:eastAsia="Georgia" w:hAnsi="Arial" w:cs="Arial"/>
          <w:i/>
          <w:iCs/>
          <w:lang w:val="ru-RU"/>
        </w:rPr>
        <w:t>: б</w:t>
      </w:r>
      <w:r w:rsidRPr="00186E13">
        <w:rPr>
          <w:rFonts w:ascii="Arial" w:eastAsia="Georgia" w:hAnsi="Arial" w:cs="Arial"/>
          <w:i/>
          <w:iCs/>
          <w:lang w:val="ru-RU"/>
        </w:rPr>
        <w:t xml:space="preserve">олее подробную информацию об областях технической поддержки можно найти в </w:t>
      </w:r>
      <w:hyperlink r:id="rId17" w:history="1">
        <w:r w:rsidRPr="00630FD9">
          <w:rPr>
            <w:rStyle w:val="Hyperlink"/>
            <w:rFonts w:ascii="Arial" w:eastAsia="Georgia" w:hAnsi="Arial" w:cs="Arial"/>
            <w:i/>
            <w:iCs/>
            <w:lang w:val="ru-RU"/>
          </w:rPr>
          <w:t>методических указаниях</w:t>
        </w:r>
      </w:hyperlink>
      <w:r w:rsidRPr="00630FD9">
        <w:rPr>
          <w:rFonts w:ascii="Arial" w:eastAsia="Georgia" w:hAnsi="Arial" w:cs="Arial"/>
          <w:i/>
          <w:iCs/>
          <w:lang w:val="ru-RU"/>
        </w:rPr>
        <w:t>.</w:t>
      </w:r>
      <w:r w:rsidRPr="00186E13">
        <w:rPr>
          <w:rFonts w:ascii="Arial" w:eastAsia="Georgia" w:hAnsi="Arial" w:cs="Arial"/>
          <w:i/>
          <w:iCs/>
          <w:lang w:val="ru-RU"/>
        </w:rPr>
        <w:t xml:space="preserve"> </w:t>
      </w:r>
    </w:p>
    <w:p w14:paraId="22B0F2F9" w14:textId="77777777" w:rsidR="00422648" w:rsidRPr="00186E13" w:rsidRDefault="00422648" w:rsidP="489063A9">
      <w:pPr>
        <w:rPr>
          <w:rFonts w:ascii="Arial" w:eastAsia="Georgia" w:hAnsi="Arial" w:cs="Arial"/>
          <w:lang w:val="ru-RU"/>
        </w:rPr>
      </w:pPr>
    </w:p>
    <w:p w14:paraId="7965F8DE" w14:textId="77777777" w:rsidR="004D0CC3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>2.2 Каковы основные цели технической поддержки?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052D2" w:rsidRPr="00186E13" w14:paraId="089056E0" w14:textId="77777777">
        <w:tc>
          <w:tcPr>
            <w:tcW w:w="9622" w:type="dxa"/>
            <w:shd w:val="clear" w:color="auto" w:fill="auto"/>
          </w:tcPr>
          <w:p w14:paraId="5809689D" w14:textId="77777777" w:rsidR="00B778D5" w:rsidRPr="00186E13" w:rsidRDefault="004052D2" w:rsidP="00B778D5">
            <w:pPr>
              <w:rPr>
                <w:rFonts w:ascii="Arial" w:eastAsia="Georgia" w:hAnsi="Arial" w:cs="Arial"/>
                <w:sz w:val="20"/>
                <w:szCs w:val="20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  <w:p w14:paraId="7BFF348F" w14:textId="77777777" w:rsidR="00B778D5" w:rsidRPr="00186E13" w:rsidRDefault="00B778D5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</w:p>
        </w:tc>
      </w:tr>
    </w:tbl>
    <w:p w14:paraId="24618BD8" w14:textId="77777777" w:rsidR="00B778D5" w:rsidRPr="00186E13" w:rsidRDefault="00B778D5" w:rsidP="489063A9">
      <w:pPr>
        <w:rPr>
          <w:rFonts w:ascii="Arial" w:eastAsia="Georgia" w:hAnsi="Arial" w:cs="Arial"/>
          <w:b/>
          <w:bCs/>
          <w:color w:val="33658E"/>
          <w:lang w:val="ru-RU"/>
        </w:rPr>
      </w:pPr>
    </w:p>
    <w:p w14:paraId="4D3EA759" w14:textId="77777777" w:rsidR="00882AA2" w:rsidRPr="00186E13" w:rsidRDefault="004052D2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ru-RU"/>
        </w:rPr>
      </w:pPr>
      <w:r w:rsidRPr="00186E13">
        <w:rPr>
          <w:rFonts w:ascii="Arial" w:eastAsia="Georgia" w:hAnsi="Arial" w:cs="Arial"/>
          <w:b/>
          <w:bCs/>
          <w:color w:val="003F72"/>
          <w:lang w:val="ru-RU"/>
        </w:rPr>
        <w:t>Сфера деятельности (</w:t>
      </w:r>
      <w:r w:rsidRPr="00186E13">
        <w:rPr>
          <w:rFonts w:ascii="Arial" w:eastAsia="Georgia" w:hAnsi="Arial" w:cs="Arial"/>
          <w:b/>
          <w:bCs/>
          <w:i/>
          <w:iCs/>
          <w:color w:val="003F72"/>
          <w:lang w:val="ru-RU"/>
        </w:rPr>
        <w:t>не более 2,5 стр.</w:t>
      </w:r>
      <w:r w:rsidRPr="00186E13">
        <w:rPr>
          <w:rFonts w:ascii="Arial" w:eastAsia="Georgia" w:hAnsi="Arial" w:cs="Arial"/>
          <w:b/>
          <w:bCs/>
          <w:color w:val="003F72"/>
          <w:lang w:val="ru-RU"/>
        </w:rPr>
        <w:t>)</w:t>
      </w:r>
    </w:p>
    <w:p w14:paraId="77A6DEEA" w14:textId="77777777" w:rsidR="00882AA2" w:rsidRPr="00186E13" w:rsidRDefault="004052D2" w:rsidP="489063A9">
      <w:pPr>
        <w:pStyle w:val="Default"/>
        <w:rPr>
          <w:rFonts w:ascii="Arial" w:eastAsia="Georgia" w:hAnsi="Arial" w:cs="Arial"/>
          <w:sz w:val="22"/>
          <w:szCs w:val="22"/>
          <w:lang w:val="ru-RU"/>
        </w:rPr>
      </w:pPr>
      <w:r w:rsidRPr="00186E13">
        <w:rPr>
          <w:rFonts w:ascii="Arial" w:eastAsia="Georgia" w:hAnsi="Arial" w:cs="Arial"/>
          <w:sz w:val="22"/>
          <w:szCs w:val="22"/>
          <w:lang w:val="ru-RU"/>
        </w:rPr>
        <w:t>3.1 Пр</w:t>
      </w:r>
      <w:r w:rsidRPr="00250DC7">
        <w:rPr>
          <w:rFonts w:ascii="Arial" w:eastAsia="Georgia" w:hAnsi="Arial" w:cs="Arial"/>
          <w:sz w:val="22"/>
          <w:szCs w:val="22"/>
          <w:lang w:val="ru-RU"/>
        </w:rPr>
        <w:t>едоставьт</w:t>
      </w:r>
      <w:r w:rsidRPr="00186E13">
        <w:rPr>
          <w:rFonts w:ascii="Arial" w:eastAsia="Georgia" w:hAnsi="Arial" w:cs="Arial"/>
          <w:sz w:val="22"/>
          <w:szCs w:val="22"/>
          <w:lang w:val="ru-RU"/>
        </w:rPr>
        <w:t>е подробную информацию о предполагаемых задачах в таблице ниже.</w:t>
      </w:r>
    </w:p>
    <w:p w14:paraId="57C2B230" w14:textId="77777777" w:rsidR="00F21D45" w:rsidRPr="00186E13" w:rsidRDefault="00F21D45" w:rsidP="489063A9">
      <w:pPr>
        <w:pStyle w:val="Default"/>
        <w:rPr>
          <w:rFonts w:ascii="Arial" w:eastAsia="Georgia" w:hAnsi="Arial" w:cs="Arial"/>
          <w:sz w:val="22"/>
          <w:szCs w:val="22"/>
          <w:lang w:val="ru-RU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5474"/>
        <w:gridCol w:w="1666"/>
        <w:gridCol w:w="1532"/>
      </w:tblGrid>
      <w:tr w:rsidR="004052D2" w:rsidRPr="00186E13" w14:paraId="651BB743" w14:textId="77777777" w:rsidTr="00BA32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633ACCF4" w14:textId="77777777" w:rsidR="00F21D45" w:rsidRPr="00186E13" w:rsidRDefault="004052D2" w:rsidP="489063A9">
            <w:pPr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№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61D58D99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Задача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8A60211" w14:textId="77777777" w:rsidR="00F21D45" w:rsidRPr="00186E13" w:rsidRDefault="004052D2" w:rsidP="489063A9">
            <w:pPr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Примечания</w:t>
            </w:r>
            <w:r w:rsidRPr="00186E13">
              <w:rPr>
                <w:rFonts w:ascii="Arial" w:eastAsia="Georgia" w:hAnsi="Arial" w:cs="Arial"/>
                <w:lang w:val="ru-RU" w:eastAsia="en-US"/>
              </w:rPr>
              <w:t xml:space="preserve"> (</w:t>
            </w:r>
            <w:r w:rsidR="0069277F">
              <w:rPr>
                <w:rFonts w:ascii="Arial" w:eastAsia="Georgia" w:hAnsi="Arial" w:cs="Arial"/>
                <w:lang w:val="ru-RU" w:eastAsia="en-US"/>
              </w:rPr>
              <w:t xml:space="preserve">укажите отдельно </w:t>
            </w:r>
            <w:r w:rsidRPr="00186E13">
              <w:rPr>
                <w:rFonts w:ascii="Arial" w:eastAsia="Georgia" w:hAnsi="Arial" w:cs="Arial"/>
                <w:lang w:val="ru-RU" w:eastAsia="en-US"/>
              </w:rPr>
              <w:t>работ</w:t>
            </w:r>
            <w:r w:rsidR="0069277F">
              <w:rPr>
                <w:rFonts w:ascii="Arial" w:eastAsia="Georgia" w:hAnsi="Arial" w:cs="Arial"/>
                <w:lang w:val="ru-RU" w:eastAsia="en-US"/>
              </w:rPr>
              <w:t>у</w:t>
            </w:r>
            <w:r w:rsidRPr="00186E13">
              <w:rPr>
                <w:rFonts w:ascii="Arial" w:eastAsia="Georgia" w:hAnsi="Arial" w:cs="Arial"/>
                <w:lang w:val="ru-RU" w:eastAsia="en-US"/>
              </w:rPr>
              <w:t xml:space="preserve"> в стране и офисн</w:t>
            </w:r>
            <w:r w:rsidR="0069277F">
              <w:rPr>
                <w:rFonts w:ascii="Arial" w:eastAsia="Georgia" w:hAnsi="Arial" w:cs="Arial"/>
                <w:lang w:val="ru-RU" w:eastAsia="en-US"/>
              </w:rPr>
              <w:t>ую</w:t>
            </w:r>
            <w:r w:rsidRPr="00186E13">
              <w:rPr>
                <w:rFonts w:ascii="Arial" w:eastAsia="Georgia" w:hAnsi="Arial" w:cs="Arial"/>
                <w:lang w:val="ru-RU" w:eastAsia="en-US"/>
              </w:rPr>
              <w:t xml:space="preserve"> работ</w:t>
            </w:r>
            <w:r w:rsidR="0069277F">
              <w:rPr>
                <w:rFonts w:ascii="Arial" w:eastAsia="Georgia" w:hAnsi="Arial" w:cs="Arial"/>
                <w:lang w:val="ru-RU" w:eastAsia="en-US"/>
              </w:rPr>
              <w:t>у</w:t>
            </w:r>
            <w:r w:rsidRPr="00186E13">
              <w:rPr>
                <w:rFonts w:ascii="Arial" w:eastAsia="Georgia" w:hAnsi="Arial" w:cs="Arial"/>
                <w:lang w:val="ru-RU" w:eastAsia="en-US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73AA3E0F" w14:textId="77777777" w:rsidR="00F21D45" w:rsidRPr="00186E13" w:rsidRDefault="004052D2" w:rsidP="489063A9">
            <w:pPr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 xml:space="preserve">Расчетное количество рабочих дней эксперта </w:t>
            </w:r>
          </w:p>
        </w:tc>
      </w:tr>
      <w:tr w:rsidR="004052D2" w:rsidRPr="00186E13" w14:paraId="323611BA" w14:textId="77777777" w:rsidTr="00BA32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23E" w14:textId="77777777" w:rsidR="00F21D45" w:rsidRPr="00186E13" w:rsidRDefault="004052D2" w:rsidP="002B4E1E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 w:eastAsia="en-US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CDC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2F9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623" w14:textId="77777777" w:rsidR="00F21D4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4145468D" w14:textId="77777777" w:rsidTr="00BA32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B35" w14:textId="77777777" w:rsidR="00F21D45" w:rsidRPr="00186E13" w:rsidRDefault="004052D2" w:rsidP="002B4E1E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 w:eastAsia="en-US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AC4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400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A0D" w14:textId="77777777" w:rsidR="00F21D4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78658046" w14:textId="77777777" w:rsidTr="00BA32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10C" w14:textId="77777777" w:rsidR="00F21D45" w:rsidRPr="00186E13" w:rsidRDefault="004052D2" w:rsidP="002B4E1E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 w:eastAsia="en-US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CA53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822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338" w14:textId="77777777" w:rsidR="00F21D4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5DC0FAD2" w14:textId="77777777" w:rsidTr="00BA32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1D3" w14:textId="77777777" w:rsidR="00F21D45" w:rsidRPr="00186E13" w:rsidRDefault="004052D2" w:rsidP="002B4E1E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 w:eastAsia="en-US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FA5B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4D2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503" w14:textId="77777777" w:rsidR="00F21D4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3737FD33" w14:textId="77777777" w:rsidTr="00BA32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61C" w14:textId="77777777" w:rsidR="00F21D45" w:rsidRPr="00186E13" w:rsidRDefault="004052D2" w:rsidP="002B4E1E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 w:eastAsia="en-US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8A0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D8B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8E9" w14:textId="77777777" w:rsidR="00F21D4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5A7E8CA6" w14:textId="77777777" w:rsidTr="00BA32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D19" w14:textId="77777777" w:rsidR="00F21D45" w:rsidRPr="00186E13" w:rsidRDefault="004052D2" w:rsidP="002B4E1E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 w:eastAsia="en-US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489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0BC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A49A" w14:textId="77777777" w:rsidR="00F21D4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4D53A906" w14:textId="77777777" w:rsidTr="00BA32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AF0" w14:textId="77777777" w:rsidR="00F21D45" w:rsidRPr="00186E13" w:rsidRDefault="004052D2" w:rsidP="002B4E1E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 w:eastAsia="en-US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2D7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9EE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4E" w14:textId="77777777" w:rsidR="00F21D4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29D0B135" w14:textId="77777777" w:rsidTr="00BA32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76C" w14:textId="77777777" w:rsidR="00F21D45" w:rsidRPr="00186E13" w:rsidRDefault="004052D2" w:rsidP="002B4E1E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 w:eastAsia="en-US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9ED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CBB6" w14:textId="77777777" w:rsidR="00F21D4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AF3" w14:textId="77777777" w:rsidR="00F21D4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2E3E81CE" w14:textId="77777777" w:rsidTr="00D32904">
        <w:trPr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0B6E" w14:textId="77777777" w:rsidR="00F21D45" w:rsidRPr="00186E13" w:rsidRDefault="004052D2" w:rsidP="489063A9">
            <w:pPr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 xml:space="preserve">Всего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83E" w14:textId="77777777" w:rsidR="00F21D4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  <w:r w:rsidRPr="00186E13">
              <w:rPr>
                <w:rFonts w:ascii="Arial" w:hAnsi="Arial" w:cs="Arial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86E13">
              <w:rPr>
                <w:rFonts w:ascii="Arial" w:hAnsi="Arial" w:cs="Arial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lang w:val="ru-RU"/>
              </w:rPr>
            </w:r>
            <w:r w:rsidRPr="00186E13">
              <w:rPr>
                <w:rFonts w:ascii="Arial" w:hAnsi="Arial" w:cs="Arial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lang w:val="ru-RU"/>
              </w:rPr>
              <w:fldChar w:fldCharType="end"/>
            </w:r>
          </w:p>
          <w:p w14:paraId="63E04832" w14:textId="77777777" w:rsidR="00F21D45" w:rsidRPr="00186E13" w:rsidRDefault="00F21D45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</w:p>
        </w:tc>
      </w:tr>
    </w:tbl>
    <w:p w14:paraId="2F0674EF" w14:textId="77777777" w:rsidR="00CD1402" w:rsidRPr="00186E13" w:rsidRDefault="00CD1402" w:rsidP="489063A9">
      <w:pPr>
        <w:pStyle w:val="Default"/>
        <w:rPr>
          <w:rFonts w:ascii="Arial" w:eastAsia="Georgia" w:hAnsi="Arial" w:cs="Arial"/>
          <w:color w:val="auto"/>
          <w:sz w:val="22"/>
          <w:szCs w:val="22"/>
          <w:lang w:val="ru-RU"/>
        </w:rPr>
      </w:pPr>
    </w:p>
    <w:p w14:paraId="25C0B809" w14:textId="77777777" w:rsidR="00387E97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 xml:space="preserve">3.2 Укажите ключевой результат/ результаты выполнения задания и то, как они будут использоваться сообществами, чтобы повлиять на </w:t>
      </w:r>
      <w:r w:rsidRPr="00817686">
        <w:rPr>
          <w:rFonts w:ascii="Arial" w:eastAsia="Georgia" w:hAnsi="Arial" w:cs="Arial"/>
          <w:lang w:val="ru-RU"/>
        </w:rPr>
        <w:t>Глобальн</w:t>
      </w:r>
      <w:r w:rsidR="00817686" w:rsidRPr="00817686">
        <w:rPr>
          <w:rFonts w:ascii="Arial" w:eastAsia="Georgia" w:hAnsi="Arial" w:cs="Arial"/>
          <w:lang w:val="ru-RU"/>
        </w:rPr>
        <w:t>ый</w:t>
      </w:r>
      <w:r w:rsidRPr="00817686">
        <w:rPr>
          <w:rFonts w:ascii="Arial" w:eastAsia="Georgia" w:hAnsi="Arial" w:cs="Arial"/>
          <w:lang w:val="ru-RU"/>
        </w:rPr>
        <w:t xml:space="preserve"> фонд и связанные</w:t>
      </w:r>
      <w:r w:rsidRPr="00186E13">
        <w:rPr>
          <w:rFonts w:ascii="Arial" w:eastAsia="Georgia" w:hAnsi="Arial" w:cs="Arial"/>
          <w:lang w:val="ru-RU"/>
        </w:rPr>
        <w:t xml:space="preserve"> с ним процессы. </w:t>
      </w:r>
    </w:p>
    <w:p w14:paraId="6D61087C" w14:textId="77777777" w:rsidR="002D0BD1" w:rsidRPr="00186E13" w:rsidRDefault="002D0BD1" w:rsidP="489063A9">
      <w:pPr>
        <w:pStyle w:val="ListParagraph"/>
        <w:spacing w:after="0" w:line="240" w:lineRule="auto"/>
        <w:ind w:left="360"/>
        <w:rPr>
          <w:rFonts w:ascii="Arial" w:eastAsia="Georgia" w:hAnsi="Arial" w:cs="Arial"/>
          <w:b/>
          <w:bCs/>
          <w:lang w:val="ru-RU"/>
        </w:rPr>
      </w:pP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330"/>
        <w:gridCol w:w="2167"/>
      </w:tblGrid>
      <w:tr w:rsidR="004052D2" w:rsidRPr="00186E13" w14:paraId="7BAA6FF1" w14:textId="77777777" w:rsidTr="489063A9">
        <w:trPr>
          <w:trHeight w:val="331"/>
        </w:trPr>
        <w:tc>
          <w:tcPr>
            <w:tcW w:w="2430" w:type="dxa"/>
            <w:shd w:val="clear" w:color="auto" w:fill="C5D9F1"/>
            <w:noWrap/>
            <w:vAlign w:val="center"/>
            <w:hideMark/>
          </w:tcPr>
          <w:p w14:paraId="3E8F675F" w14:textId="77777777" w:rsidR="00EA6F83" w:rsidRPr="00186E13" w:rsidRDefault="004052D2" w:rsidP="489063A9">
            <w:pPr>
              <w:jc w:val="center"/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bookmarkStart w:id="2" w:name="_Hlk510178318"/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Ключевой</w:t>
            </w:r>
          </w:p>
          <w:p w14:paraId="1E7D77C3" w14:textId="77777777" w:rsidR="00EA6F83" w:rsidRPr="00186E13" w:rsidRDefault="004052D2" w:rsidP="489063A9">
            <w:pPr>
              <w:jc w:val="center"/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результат (результаты)</w:t>
            </w:r>
          </w:p>
        </w:tc>
        <w:tc>
          <w:tcPr>
            <w:tcW w:w="2700" w:type="dxa"/>
            <w:shd w:val="clear" w:color="auto" w:fill="C5D9F1"/>
          </w:tcPr>
          <w:p w14:paraId="4E683BEC" w14:textId="77777777" w:rsidR="00EA6F83" w:rsidRPr="00186E13" w:rsidRDefault="004052D2" w:rsidP="489063A9">
            <w:pPr>
              <w:jc w:val="center"/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Дата достижения результата (результатов)</w:t>
            </w:r>
          </w:p>
        </w:tc>
        <w:tc>
          <w:tcPr>
            <w:tcW w:w="2330" w:type="dxa"/>
            <w:shd w:val="clear" w:color="auto" w:fill="C5D9F1"/>
          </w:tcPr>
          <w:p w14:paraId="0FCF9C89" w14:textId="77777777" w:rsidR="00EA6F83" w:rsidRPr="00186E13" w:rsidRDefault="004052D2" w:rsidP="489063A9">
            <w:pPr>
              <w:jc w:val="center"/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Ожидаемое использование результата (результатов)</w:t>
            </w:r>
          </w:p>
        </w:tc>
        <w:tc>
          <w:tcPr>
            <w:tcW w:w="2167" w:type="dxa"/>
            <w:shd w:val="clear" w:color="auto" w:fill="C5D9F1"/>
          </w:tcPr>
          <w:p w14:paraId="2AB4F868" w14:textId="77777777" w:rsidR="00EA6F83" w:rsidRPr="00186E13" w:rsidRDefault="004052D2" w:rsidP="489063A9">
            <w:pPr>
              <w:jc w:val="center"/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Сроки использования результата (результатов)</w:t>
            </w:r>
          </w:p>
        </w:tc>
      </w:tr>
      <w:tr w:rsidR="004052D2" w:rsidRPr="00186E13" w14:paraId="4B445CAD" w14:textId="77777777" w:rsidTr="489063A9">
        <w:trPr>
          <w:trHeight w:val="414"/>
        </w:trPr>
        <w:tc>
          <w:tcPr>
            <w:tcW w:w="2430" w:type="dxa"/>
            <w:shd w:val="clear" w:color="auto" w:fill="auto"/>
          </w:tcPr>
          <w:p w14:paraId="5495594D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08FB66B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330" w:type="dxa"/>
            <w:shd w:val="clear" w:color="auto" w:fill="auto"/>
          </w:tcPr>
          <w:p w14:paraId="2455D960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167" w:type="dxa"/>
            <w:shd w:val="clear" w:color="auto" w:fill="auto"/>
          </w:tcPr>
          <w:p w14:paraId="0C80FBB1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1C0AEBD2" w14:textId="77777777" w:rsidTr="489063A9">
        <w:trPr>
          <w:trHeight w:val="364"/>
        </w:trPr>
        <w:tc>
          <w:tcPr>
            <w:tcW w:w="2430" w:type="dxa"/>
            <w:shd w:val="clear" w:color="auto" w:fill="auto"/>
          </w:tcPr>
          <w:p w14:paraId="18A430DB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DF2EED0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330" w:type="dxa"/>
            <w:shd w:val="clear" w:color="auto" w:fill="auto"/>
          </w:tcPr>
          <w:p w14:paraId="1BC096AE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167" w:type="dxa"/>
            <w:shd w:val="clear" w:color="auto" w:fill="auto"/>
          </w:tcPr>
          <w:p w14:paraId="46614117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6EB095E3" w14:textId="77777777" w:rsidTr="489063A9">
        <w:trPr>
          <w:trHeight w:val="315"/>
        </w:trPr>
        <w:tc>
          <w:tcPr>
            <w:tcW w:w="2430" w:type="dxa"/>
            <w:shd w:val="clear" w:color="auto" w:fill="auto"/>
          </w:tcPr>
          <w:p w14:paraId="6A05904F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27E094D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330" w:type="dxa"/>
            <w:shd w:val="clear" w:color="auto" w:fill="auto"/>
          </w:tcPr>
          <w:p w14:paraId="6837D0AC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2167" w:type="dxa"/>
            <w:shd w:val="clear" w:color="auto" w:fill="auto"/>
          </w:tcPr>
          <w:p w14:paraId="404D4082" w14:textId="77777777" w:rsidR="00EA6F83" w:rsidRPr="00186E13" w:rsidRDefault="004052D2" w:rsidP="489063A9">
            <w:pPr>
              <w:spacing w:after="240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bookmarkEnd w:id="2"/>
    </w:tbl>
    <w:p w14:paraId="07731D6E" w14:textId="77777777" w:rsidR="00C97AA1" w:rsidRPr="00186E13" w:rsidRDefault="00C97AA1" w:rsidP="489063A9">
      <w:pPr>
        <w:rPr>
          <w:rFonts w:ascii="Arial" w:eastAsia="Georgia" w:hAnsi="Arial" w:cs="Arial"/>
          <w:b/>
          <w:bCs/>
          <w:lang w:val="ru-RU"/>
        </w:rPr>
      </w:pPr>
    </w:p>
    <w:p w14:paraId="663CB117" w14:textId="77777777" w:rsidR="00CD1402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 xml:space="preserve">3.3 При необходимости укажите все </w:t>
      </w:r>
      <w:r w:rsidR="00817686">
        <w:rPr>
          <w:rFonts w:ascii="Arial" w:eastAsia="Georgia" w:hAnsi="Arial" w:cs="Arial"/>
          <w:lang w:val="ru-RU"/>
        </w:rPr>
        <w:t>планируемые затраты</w:t>
      </w:r>
      <w:r w:rsidRPr="00186E13">
        <w:rPr>
          <w:rFonts w:ascii="Arial" w:eastAsia="Georgia" w:hAnsi="Arial" w:cs="Arial"/>
          <w:lang w:val="ru-RU"/>
        </w:rPr>
        <w:t xml:space="preserve"> в таблице ниже (например, расходы, связанные с проведением семинара, такие как аренда помещения, питание, компенсация транспортных затрат, расходы на сбор данных, материалы). </w:t>
      </w:r>
    </w:p>
    <w:p w14:paraId="4162BF09" w14:textId="77777777" w:rsidR="00F06FDD" w:rsidRPr="00186E13" w:rsidRDefault="00F06FDD" w:rsidP="489063A9">
      <w:pPr>
        <w:rPr>
          <w:rFonts w:ascii="Arial" w:eastAsia="Georgia" w:hAnsi="Arial" w:cs="Arial"/>
          <w:lang w:val="ru-RU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5"/>
        <w:gridCol w:w="1510"/>
        <w:gridCol w:w="1171"/>
        <w:gridCol w:w="1210"/>
      </w:tblGrid>
      <w:tr w:rsidR="004052D2" w:rsidRPr="00186E13" w14:paraId="71DA7C0B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04478388" w14:textId="77777777" w:rsidR="00925315" w:rsidRPr="00186E13" w:rsidRDefault="004052D2" w:rsidP="489063A9">
            <w:pPr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 xml:space="preserve">Категория/ статья расходов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68DA1EB" w14:textId="77777777" w:rsidR="00925315" w:rsidRPr="00186E13" w:rsidRDefault="004052D2" w:rsidP="00817686">
            <w:pPr>
              <w:jc w:val="center"/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Количество единиц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2897FF9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Цена за единицу (долл. США)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FFF57DD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Всего (долл. США)</w:t>
            </w:r>
          </w:p>
        </w:tc>
      </w:tr>
      <w:tr w:rsidR="004052D2" w:rsidRPr="00186E13" w14:paraId="5411CADA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AC21" w14:textId="77777777" w:rsidR="0092531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  <w:lang w:val="ru-RU" w:eastAsia="en-US"/>
              </w:rPr>
              <w:t>Общие указания:</w:t>
            </w:r>
            <w:r w:rsidRPr="00186E13">
              <w:rPr>
                <w:rFonts w:ascii="Arial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 включите бюджет в долл. США или добавьте столбец для конвертации валюты, если вы предпочитаете составлять бюджет в местной валюте; расходы, связанные с консультантом (например, дневная ставка, проезд, суточные), будут оплачиваться поставщиком TП и не должны включаться в бюджет.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4AD3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5C84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01F4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4AE3B8AA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589" w14:textId="77777777" w:rsidR="0092531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  <w:lang w:val="ru-RU" w:eastAsia="en-US"/>
              </w:rPr>
              <w:t>Указания в отношении расчета затрат на сбор данных:</w:t>
            </w:r>
            <w:r w:rsidRPr="00186E13">
              <w:rPr>
                <w:rFonts w:ascii="Arial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 (опрос основных информаторов, обсуждения в целевых группах) в ходе оперативных оценок или обзоров программ: включите расходы на обучение и поездки для лиц, осуществляющих сбор данных (при необходимости).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9888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5221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82B8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7A56828F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3A36" w14:textId="77777777" w:rsidR="0092531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  <w:lang w:val="ru-RU" w:eastAsia="en-US"/>
              </w:rPr>
              <w:t>Указания в отношении расчета расходов на проведение совещаний:</w:t>
            </w:r>
            <w:r w:rsidRPr="00186E13">
              <w:rPr>
                <w:rFonts w:ascii="Arial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 включите разбивку расходов на проведение всех необходимых совещаний (например, транспорт, перерыв на кофе, обед, проживание) на человека и на день</w:t>
            </w:r>
            <w:r w:rsidR="002159C2">
              <w:rPr>
                <w:rFonts w:ascii="Arial" w:hAnsi="Arial" w:cs="Arial"/>
                <w:i/>
                <w:iCs/>
                <w:color w:val="FF0000"/>
                <w:szCs w:val="22"/>
                <w:lang w:val="ru-RU" w:eastAsia="en-US"/>
              </w:rPr>
              <w:t>,</w:t>
            </w:r>
            <w:r w:rsidRPr="00186E13">
              <w:rPr>
                <w:rFonts w:ascii="Arial" w:hAnsi="Arial" w:cs="Arial"/>
                <w:i/>
                <w:iCs/>
                <w:color w:val="FF0000"/>
                <w:szCs w:val="22"/>
                <w:lang w:val="ru-RU" w:eastAsia="en-US"/>
              </w:rPr>
              <w:t xml:space="preserve"> укажите затраты отдельно для участников из столицы и из других районов, включите расходы на устный перевод в ходе семинаров или на перевод на другие языки окончательных отчетов (при необходимости), включите затраты на информационную поддержку для виртуальных совещаний (при необходимости).</w:t>
            </w:r>
            <w:r w:rsidR="007E5840">
              <w:rPr>
                <w:rFonts w:ascii="Arial" w:hAnsi="Arial" w:cs="Arial"/>
                <w:i/>
                <w:iCs/>
                <w:color w:val="FF0000"/>
                <w:szCs w:val="22"/>
                <w:lang w:val="ru-RU"/>
              </w:rPr>
              <w:t>По возможности рекомендовано проводить консультации в виртуальном или гибридном формате</w:t>
            </w:r>
            <w:r w:rsidR="007E5840" w:rsidRPr="00885A2C">
              <w:rPr>
                <w:rFonts w:ascii="Arial" w:hAnsi="Arial" w:cs="Arial"/>
                <w:i/>
                <w:iCs/>
                <w:color w:val="FF0000"/>
                <w:szCs w:val="22"/>
                <w:lang w:val="ru-RU"/>
              </w:rPr>
              <w:t xml:space="preserve">.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E509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65AE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B521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7F928749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A467" w14:textId="77777777" w:rsidR="0092531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F861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8FD6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BC1E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7CDEDE05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0B28" w14:textId="77777777" w:rsidR="0092531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DF51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DB79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A1E0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06E8690E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693E" w14:textId="77777777" w:rsidR="00925315" w:rsidRPr="00186E13" w:rsidRDefault="004052D2" w:rsidP="489063A9">
            <w:pPr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3A14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E0D7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6E32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  <w:tr w:rsidR="004052D2" w:rsidRPr="00186E13" w14:paraId="399A211A" w14:textId="77777777" w:rsidTr="489063A9">
        <w:trPr>
          <w:jc w:val="center"/>
        </w:trPr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FF5A" w14:textId="77777777" w:rsidR="00925315" w:rsidRPr="00186E13" w:rsidRDefault="004052D2" w:rsidP="489063A9">
            <w:pPr>
              <w:rPr>
                <w:rFonts w:ascii="Arial" w:eastAsia="Georgia" w:hAnsi="Arial" w:cs="Arial"/>
                <w:b/>
                <w:bCs/>
                <w:lang w:val="ru-RU" w:eastAsia="en-US"/>
              </w:rPr>
            </w:pPr>
            <w:r w:rsidRPr="00186E13">
              <w:rPr>
                <w:rFonts w:ascii="Arial" w:eastAsia="Georgia" w:hAnsi="Arial" w:cs="Arial"/>
                <w:b/>
                <w:bCs/>
                <w:lang w:val="ru-RU" w:eastAsia="en-US"/>
              </w:rPr>
              <w:t>Всего</w:t>
            </w:r>
          </w:p>
          <w:p w14:paraId="7CDADB2F" w14:textId="77777777" w:rsidR="00925315" w:rsidRPr="00186E13" w:rsidRDefault="00925315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</w:p>
          <w:p w14:paraId="7317A2D1" w14:textId="77777777" w:rsidR="00925315" w:rsidRPr="00186E13" w:rsidRDefault="00925315" w:rsidP="489063A9">
            <w:pPr>
              <w:rPr>
                <w:rFonts w:ascii="Arial" w:eastAsia="Georgia" w:hAnsi="Arial" w:cs="Arial"/>
                <w:lang w:val="ru-RU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18CB" w14:textId="77777777" w:rsidR="00925315" w:rsidRPr="00186E13" w:rsidRDefault="004052D2" w:rsidP="489063A9">
            <w:pPr>
              <w:jc w:val="center"/>
              <w:rPr>
                <w:rFonts w:ascii="Arial" w:eastAsia="Georgia" w:hAnsi="Arial" w:cs="Arial"/>
                <w:lang w:val="ru-RU" w:eastAsia="en-US"/>
              </w:rPr>
            </w:pPr>
            <w:r w:rsidRPr="00186E13">
              <w:rPr>
                <w:rFonts w:ascii="Arial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hAnsi="Arial" w:cs="Arial"/>
                <w:szCs w:val="22"/>
                <w:lang w:val="ru-RU"/>
              </w:rPr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hAnsi="Arial" w:cs="Arial"/>
                <w:szCs w:val="22"/>
                <w:lang w:val="ru-RU"/>
              </w:rPr>
              <w:fldChar w:fldCharType="end"/>
            </w:r>
          </w:p>
        </w:tc>
      </w:tr>
    </w:tbl>
    <w:p w14:paraId="68F4B7F0" w14:textId="77777777" w:rsidR="00215A18" w:rsidRPr="00186E13" w:rsidRDefault="00215A18" w:rsidP="489063A9">
      <w:pPr>
        <w:rPr>
          <w:rFonts w:ascii="Arial" w:eastAsia="Georgia" w:hAnsi="Arial" w:cs="Arial"/>
          <w:lang w:val="ru-RU"/>
        </w:rPr>
      </w:pPr>
    </w:p>
    <w:p w14:paraId="0F4155B2" w14:textId="77777777" w:rsidR="00215A18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 xml:space="preserve">3.4 Укажите необходимые языковые навыки для эксперта (экспертов), а также уровень квалификации или другие экспертные знания, которые вы считаете важными для выполнения этого задания.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052D2" w:rsidRPr="00186E13" w14:paraId="4D1299E5" w14:textId="77777777">
        <w:tc>
          <w:tcPr>
            <w:tcW w:w="9622" w:type="dxa"/>
            <w:shd w:val="clear" w:color="auto" w:fill="auto"/>
          </w:tcPr>
          <w:p w14:paraId="58814988" w14:textId="77777777" w:rsidR="00B778D5" w:rsidRPr="00186E13" w:rsidRDefault="004052D2" w:rsidP="00B778D5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  <w:p w14:paraId="72EEC543" w14:textId="77777777" w:rsidR="00B778D5" w:rsidRPr="00186E13" w:rsidRDefault="00B778D5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</w:p>
        </w:tc>
      </w:tr>
    </w:tbl>
    <w:p w14:paraId="5DA6B816" w14:textId="77777777" w:rsidR="00215A18" w:rsidRPr="00186E13" w:rsidRDefault="00215A18" w:rsidP="489063A9">
      <w:pPr>
        <w:rPr>
          <w:rFonts w:ascii="Arial" w:eastAsia="Georgia" w:hAnsi="Arial" w:cs="Arial"/>
          <w:b/>
          <w:bCs/>
          <w:lang w:val="ru-RU"/>
        </w:rPr>
      </w:pPr>
    </w:p>
    <w:p w14:paraId="5FF11249" w14:textId="77777777" w:rsidR="00215A18" w:rsidRPr="00186E13" w:rsidRDefault="004052D2" w:rsidP="00C3605A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ru-RU"/>
        </w:rPr>
      </w:pPr>
      <w:r w:rsidRPr="00186E13">
        <w:rPr>
          <w:rFonts w:ascii="Arial" w:eastAsia="Georgia" w:hAnsi="Arial" w:cs="Arial"/>
          <w:b/>
          <w:bCs/>
          <w:color w:val="003F72"/>
          <w:lang w:val="ru-RU"/>
        </w:rPr>
        <w:t>Другая информация (</w:t>
      </w:r>
      <w:r w:rsidRPr="00186E13">
        <w:rPr>
          <w:rFonts w:ascii="Arial" w:eastAsia="Georgia" w:hAnsi="Arial" w:cs="Arial"/>
          <w:b/>
          <w:bCs/>
          <w:i/>
          <w:iCs/>
          <w:color w:val="003F72"/>
          <w:lang w:val="ru-RU"/>
        </w:rPr>
        <w:t>не более 1,5 стр.</w:t>
      </w:r>
      <w:r w:rsidRPr="00186E13">
        <w:rPr>
          <w:rFonts w:ascii="Arial" w:eastAsia="Georgia" w:hAnsi="Arial" w:cs="Arial"/>
          <w:b/>
          <w:bCs/>
          <w:color w:val="003F72"/>
          <w:lang w:val="ru-RU"/>
        </w:rPr>
        <w:t>)</w:t>
      </w:r>
    </w:p>
    <w:p w14:paraId="3E5762BF" w14:textId="77777777" w:rsidR="00215A18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lastRenderedPageBreak/>
        <w:t>4.1</w:t>
      </w:r>
      <w:r w:rsidR="007E5840">
        <w:rPr>
          <w:rFonts w:ascii="Arial" w:eastAsia="Georgia" w:hAnsi="Arial" w:cs="Arial"/>
          <w:lang w:val="ru-RU"/>
        </w:rPr>
        <w:t>.</w:t>
      </w:r>
      <w:r w:rsidR="00DD53F5" w:rsidRPr="00885A2C">
        <w:rPr>
          <w:lang w:val="ru-RU"/>
        </w:rPr>
        <w:t xml:space="preserve"> </w:t>
      </w:r>
      <w:r w:rsidR="00DD53F5" w:rsidRPr="00DD53F5">
        <w:rPr>
          <w:rFonts w:ascii="Arial" w:eastAsia="Georgia" w:hAnsi="Arial" w:cs="Arial"/>
          <w:lang w:val="ru-RU"/>
        </w:rPr>
        <w:t>Связывались ли вы с секретариатом СКК и вашим представителем в СКК по поводу запрашиваемой технической поддержки? Предоставьте информацию о людях, с которыми вы связывались</w:t>
      </w:r>
      <w:r w:rsidRPr="00186E13">
        <w:rPr>
          <w:rFonts w:ascii="Arial" w:eastAsia="Georgia" w:hAnsi="Arial" w:cs="Arial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052D2" w:rsidRPr="00186E13" w14:paraId="18D9E855" w14:textId="77777777">
        <w:tc>
          <w:tcPr>
            <w:tcW w:w="9622" w:type="dxa"/>
            <w:shd w:val="clear" w:color="auto" w:fill="auto"/>
          </w:tcPr>
          <w:p w14:paraId="39740644" w14:textId="77777777" w:rsidR="00B778D5" w:rsidRPr="00186E13" w:rsidRDefault="004052D2" w:rsidP="00B778D5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  <w:p w14:paraId="3321201E" w14:textId="77777777" w:rsidR="00B778D5" w:rsidRPr="00186E13" w:rsidRDefault="00B778D5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</w:p>
        </w:tc>
      </w:tr>
    </w:tbl>
    <w:p w14:paraId="7AB2B8A7" w14:textId="77777777" w:rsidR="00867B9F" w:rsidRPr="00186E13" w:rsidRDefault="00867B9F" w:rsidP="489063A9">
      <w:pPr>
        <w:rPr>
          <w:rFonts w:ascii="Arial" w:eastAsia="Georgia" w:hAnsi="Arial" w:cs="Arial"/>
          <w:lang w:val="ru-RU"/>
        </w:rPr>
      </w:pPr>
    </w:p>
    <w:p w14:paraId="3562CC37" w14:textId="77777777" w:rsidR="00867B9F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 xml:space="preserve">4.2 </w:t>
      </w:r>
      <w:r w:rsidR="00DD53F5" w:rsidRPr="00DD53F5">
        <w:rPr>
          <w:rFonts w:ascii="Arial" w:eastAsia="Georgia" w:hAnsi="Arial" w:cs="Arial"/>
          <w:lang w:val="ru-RU"/>
        </w:rPr>
        <w:t>Связывались ли вы со страновой командой Глобального фонда по поводу запрашиваемой технической поддержки? Предоставьте информацию о людях, с которыми вы связывались</w:t>
      </w:r>
      <w:r w:rsidRPr="00186E13">
        <w:rPr>
          <w:rFonts w:ascii="Arial" w:eastAsia="Georgia" w:hAnsi="Arial" w:cs="Arial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052D2" w:rsidRPr="00186E13" w14:paraId="6C599F3F" w14:textId="77777777">
        <w:tc>
          <w:tcPr>
            <w:tcW w:w="9622" w:type="dxa"/>
            <w:shd w:val="clear" w:color="auto" w:fill="auto"/>
          </w:tcPr>
          <w:p w14:paraId="2A41230A" w14:textId="77777777" w:rsidR="00B778D5" w:rsidRPr="00186E13" w:rsidRDefault="004052D2" w:rsidP="00B778D5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  <w:p w14:paraId="1FE9EDEF" w14:textId="77777777" w:rsidR="00B778D5" w:rsidRPr="00186E13" w:rsidRDefault="00B778D5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</w:p>
        </w:tc>
      </w:tr>
    </w:tbl>
    <w:p w14:paraId="453F2148" w14:textId="77777777" w:rsidR="00B778D5" w:rsidRPr="00186E13" w:rsidRDefault="00B778D5" w:rsidP="489063A9">
      <w:pPr>
        <w:rPr>
          <w:rFonts w:ascii="Arial" w:eastAsia="Georgia" w:hAnsi="Arial" w:cs="Arial"/>
          <w:lang w:val="ru-RU"/>
        </w:rPr>
      </w:pPr>
    </w:p>
    <w:p w14:paraId="21ECA87E" w14:textId="77777777" w:rsidR="00867B9F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>4.3</w:t>
      </w:r>
      <w:r w:rsidR="007E5840">
        <w:rPr>
          <w:rFonts w:ascii="Arial" w:eastAsia="Georgia" w:hAnsi="Arial" w:cs="Arial"/>
          <w:lang w:val="ru-RU"/>
        </w:rPr>
        <w:t>.</w:t>
      </w:r>
      <w:r w:rsidR="00DD53F5" w:rsidRPr="00885A2C">
        <w:rPr>
          <w:lang w:val="ru-RU"/>
        </w:rPr>
        <w:t xml:space="preserve"> </w:t>
      </w:r>
      <w:r w:rsidR="00DD53F5" w:rsidRPr="00DD53F5">
        <w:rPr>
          <w:rFonts w:ascii="Arial" w:eastAsia="Georgia" w:hAnsi="Arial" w:cs="Arial"/>
          <w:lang w:val="ru-RU"/>
        </w:rPr>
        <w:t>Связывались ли вы со страновой командой Глобального фонда по поводу запрашиваемой технической поддержки? Предоставьте информацию о людях, с которыми вы связывались</w:t>
      </w:r>
      <w:r w:rsidRPr="00186E13">
        <w:rPr>
          <w:rFonts w:ascii="Arial" w:eastAsia="Georgia" w:hAnsi="Arial" w:cs="Arial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052D2" w:rsidRPr="00186E13" w14:paraId="4D8FECDB" w14:textId="77777777">
        <w:tc>
          <w:tcPr>
            <w:tcW w:w="9622" w:type="dxa"/>
            <w:shd w:val="clear" w:color="auto" w:fill="auto"/>
          </w:tcPr>
          <w:p w14:paraId="0F089B61" w14:textId="77777777" w:rsidR="00B778D5" w:rsidRPr="00186E13" w:rsidRDefault="004052D2" w:rsidP="00B778D5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  <w:p w14:paraId="583D9527" w14:textId="77777777" w:rsidR="00B778D5" w:rsidRPr="00186E13" w:rsidRDefault="00B778D5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</w:p>
        </w:tc>
      </w:tr>
    </w:tbl>
    <w:p w14:paraId="257E78C8" w14:textId="77777777" w:rsidR="00867B9F" w:rsidRPr="00186E13" w:rsidRDefault="00867B9F" w:rsidP="489063A9">
      <w:pPr>
        <w:rPr>
          <w:rFonts w:ascii="Arial" w:eastAsia="Georgia" w:hAnsi="Arial" w:cs="Arial"/>
          <w:lang w:val="ru-RU"/>
        </w:rPr>
      </w:pPr>
    </w:p>
    <w:p w14:paraId="7FEC67B8" w14:textId="77777777" w:rsidR="00867B9F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>4.4 Обращалась ли ваша организация к другим механизмам технической поддержки с таким же или аналогичным запросом (например, в страновые отделения ЮНЭЙДС, МПТ</w:t>
      </w:r>
      <w:r w:rsidR="005133C5" w:rsidRPr="00186E13">
        <w:rPr>
          <w:rFonts w:ascii="Arial" w:eastAsia="Georgia" w:hAnsi="Arial" w:cs="Arial"/>
          <w:lang w:val="ru-RU"/>
        </w:rPr>
        <w:t> </w:t>
      </w:r>
      <w:r w:rsidRPr="00186E13">
        <w:rPr>
          <w:rFonts w:ascii="Arial" w:eastAsia="Georgia" w:hAnsi="Arial" w:cs="Arial"/>
          <w:lang w:val="ru-RU"/>
        </w:rPr>
        <w:t xml:space="preserve">ЮНЭЙДС, ВОЗ, Германское общество по международному сотрудничеству, Французскую «Инициативу» и т. д.)? </w:t>
      </w:r>
      <w:r w:rsidR="00DD53F5" w:rsidRPr="00DD53F5">
        <w:rPr>
          <w:rFonts w:ascii="Arial" w:eastAsia="Georgia" w:hAnsi="Arial" w:cs="Arial"/>
          <w:lang w:val="ru-RU"/>
        </w:rPr>
        <w:t>Если да, опишите более подробно и укажите результаты такого обращения</w:t>
      </w:r>
      <w:r w:rsidRPr="00186E13">
        <w:rPr>
          <w:rFonts w:ascii="Arial" w:eastAsia="Georgia" w:hAnsi="Arial" w:cs="Arial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052D2" w:rsidRPr="00186E13" w14:paraId="49A6D073" w14:textId="77777777">
        <w:tc>
          <w:tcPr>
            <w:tcW w:w="9622" w:type="dxa"/>
            <w:shd w:val="clear" w:color="auto" w:fill="auto"/>
          </w:tcPr>
          <w:p w14:paraId="2B540098" w14:textId="77777777" w:rsidR="00B778D5" w:rsidRPr="00186E13" w:rsidRDefault="004052D2" w:rsidP="00B778D5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  <w:p w14:paraId="50A79FB5" w14:textId="77777777" w:rsidR="00B778D5" w:rsidRPr="00186E13" w:rsidRDefault="00B778D5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</w:p>
        </w:tc>
      </w:tr>
    </w:tbl>
    <w:p w14:paraId="1F97A29F" w14:textId="77777777" w:rsidR="00867B9F" w:rsidRPr="00186E13" w:rsidRDefault="00867B9F" w:rsidP="489063A9">
      <w:pPr>
        <w:rPr>
          <w:rFonts w:ascii="Arial" w:eastAsia="Georgia" w:hAnsi="Arial" w:cs="Arial"/>
          <w:lang w:val="ru-RU"/>
        </w:rPr>
      </w:pPr>
    </w:p>
    <w:p w14:paraId="1746753F" w14:textId="77777777" w:rsidR="00867B9F" w:rsidRPr="00186E13" w:rsidRDefault="004052D2" w:rsidP="489063A9">
      <w:pPr>
        <w:rPr>
          <w:rFonts w:ascii="Arial" w:eastAsia="Georgia" w:hAnsi="Arial" w:cs="Arial"/>
          <w:lang w:val="ru-RU"/>
        </w:rPr>
      </w:pPr>
      <w:r w:rsidRPr="00186E13">
        <w:rPr>
          <w:rFonts w:ascii="Arial" w:eastAsia="Georgia" w:hAnsi="Arial" w:cs="Arial"/>
          <w:lang w:val="ru-RU"/>
        </w:rPr>
        <w:t xml:space="preserve">4.5 </w:t>
      </w:r>
      <w:r w:rsidR="00DD53F5" w:rsidRPr="00DD53F5">
        <w:rPr>
          <w:rFonts w:ascii="Arial" w:eastAsia="Georgia" w:hAnsi="Arial" w:cs="Arial"/>
          <w:lang w:val="ru-RU"/>
        </w:rPr>
        <w:t>Укажите любые другие актуальные сведения, имеющие отношения к данному запросу</w:t>
      </w:r>
      <w:r w:rsidR="00DD53F5">
        <w:rPr>
          <w:rFonts w:ascii="Arial" w:eastAsia="Georgia" w:hAnsi="Arial" w:cs="Arial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052D2" w:rsidRPr="00186E13" w14:paraId="38636FEE" w14:textId="77777777">
        <w:tc>
          <w:tcPr>
            <w:tcW w:w="9622" w:type="dxa"/>
            <w:shd w:val="clear" w:color="auto" w:fill="auto"/>
          </w:tcPr>
          <w:p w14:paraId="050CB04E" w14:textId="77777777" w:rsidR="00B778D5" w:rsidRPr="00186E13" w:rsidRDefault="004052D2" w:rsidP="00B778D5">
            <w:pPr>
              <w:rPr>
                <w:rFonts w:ascii="Arial" w:eastAsia="Georgia" w:hAnsi="Arial" w:cs="Arial"/>
                <w:szCs w:val="22"/>
                <w:lang w:val="ru-RU" w:eastAsia="en-US"/>
              </w:rPr>
            </w:pP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86E13">
              <w:rPr>
                <w:rFonts w:ascii="Arial" w:eastAsia="Times New Roman" w:hAnsi="Arial" w:cs="Arial"/>
                <w:szCs w:val="22"/>
                <w:lang w:val="ru-RU" w:eastAsia="en-US"/>
              </w:rPr>
              <w:instrText xml:space="preserve"> FORMTEXT </w:instrTex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separate"/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noProof/>
                <w:szCs w:val="22"/>
                <w:lang w:val="ru-RU" w:eastAsia="en-US"/>
              </w:rPr>
              <w:t> </w:t>
            </w:r>
            <w:r w:rsidRPr="00186E13">
              <w:rPr>
                <w:rFonts w:ascii="Arial" w:eastAsia="Times New Roman" w:hAnsi="Arial" w:cs="Arial"/>
                <w:szCs w:val="22"/>
                <w:lang w:val="ru-RU"/>
              </w:rPr>
              <w:fldChar w:fldCharType="end"/>
            </w:r>
          </w:p>
          <w:p w14:paraId="52D45F93" w14:textId="77777777" w:rsidR="00B778D5" w:rsidRPr="00186E13" w:rsidRDefault="00B778D5" w:rsidP="489063A9">
            <w:pPr>
              <w:rPr>
                <w:rFonts w:ascii="Arial" w:eastAsia="Times New Roman" w:hAnsi="Arial" w:cs="Arial"/>
                <w:szCs w:val="22"/>
                <w:lang w:val="ru-RU" w:eastAsia="en-US"/>
              </w:rPr>
            </w:pPr>
          </w:p>
        </w:tc>
      </w:tr>
    </w:tbl>
    <w:p w14:paraId="59C9DC05" w14:textId="77777777" w:rsidR="00867B9F" w:rsidRPr="00186E13" w:rsidRDefault="004052D2" w:rsidP="00215A18">
      <w:pPr>
        <w:rPr>
          <w:rFonts w:ascii="Cambria" w:hAnsi="Cambria" w:cs="Calibri"/>
          <w:lang w:val="ru-RU"/>
        </w:rPr>
      </w:pPr>
      <w:r w:rsidRPr="00186E13">
        <w:rPr>
          <w:rFonts w:ascii="Arial" w:hAnsi="Arial" w:cs="Arial"/>
          <w:b/>
          <w:bCs/>
          <w:noProof/>
          <w:color w:val="808080"/>
          <w:sz w:val="36"/>
          <w:szCs w:val="36"/>
          <w:lang w:val="ru-RU"/>
        </w:rPr>
        <w:pict w14:anchorId="279154E1">
          <v:shape id="_x0000_s2050" type="#_x0000_t202" style="position:absolute;margin-left:-4.1pt;margin-top:21.6pt;width:484pt;height:50.95pt;z-index:-251659264;mso-wrap-distance-top:3.6pt;mso-wrap-distance-bottom:3.6pt;mso-position-horizontal-relative:margin;mso-position-vertical-relative:text;mso-width-relative:margin;mso-height-relative:margin" wrapcoords="0 0 0 20985 21555 20985 21555 0" stroked="f">
            <v:textbox>
              <w:txbxContent>
                <w:p w14:paraId="6D56B27E" w14:textId="77777777" w:rsidR="004D24C1" w:rsidRPr="00F00592" w:rsidRDefault="004052D2" w:rsidP="00F06FDD">
                  <w:pPr>
                    <w:shd w:val="clear" w:color="auto" w:fill="F2F2F2"/>
                    <w:jc w:val="center"/>
                    <w:rPr>
                      <w:rFonts w:ascii="Arial" w:hAnsi="Arial" w:cs="Arial"/>
                      <w:szCs w:val="22"/>
                      <w:lang w:val="ru"/>
                    </w:rPr>
                  </w:pPr>
                  <w:r>
                    <w:rPr>
                      <w:rFonts w:ascii="Arial" w:hAnsi="Arial"/>
                      <w:szCs w:val="22"/>
                      <w:lang w:val="ru"/>
                    </w:rPr>
                    <w:t xml:space="preserve">Отправьте ваш запрос по </w:t>
                  </w:r>
                  <w:r w:rsidRPr="00885A2C">
                    <w:rPr>
                      <w:rFonts w:ascii="Arial" w:hAnsi="Arial" w:cs="Arial"/>
                      <w:szCs w:val="22"/>
                      <w:lang w:val="ru"/>
                    </w:rPr>
                    <w:t xml:space="preserve">адресу </w:t>
                  </w:r>
                  <w:hyperlink r:id="rId18" w:history="1">
                    <w:r w:rsidRPr="00885A2C">
                      <w:rPr>
                        <w:rStyle w:val="Hyperlink"/>
                        <w:rFonts w:ascii="Arial" w:hAnsi="Arial" w:cs="Arial"/>
                        <w:lang w:val="ru"/>
                      </w:rPr>
                      <w:t>ceta@theglobalfund.org</w:t>
                    </w:r>
                  </w:hyperlink>
                  <w:r w:rsidRPr="00885A2C">
                    <w:rPr>
                      <w:rFonts w:ascii="Arial" w:hAnsi="Arial" w:cs="Arial"/>
                      <w:lang w:val="ru"/>
                    </w:rPr>
                    <w:t>.</w:t>
                  </w:r>
                  <w:r w:rsidRPr="00885A2C">
                    <w:rPr>
                      <w:rFonts w:ascii="Arial" w:hAnsi="Arial" w:cs="Arial"/>
                      <w:szCs w:val="22"/>
                      <w:lang w:val="ru"/>
                    </w:rPr>
                    <w:t xml:space="preserve"> Благодарим вас за интерес к технической поддержке в рамках СИ ВС. Мы рассмотрим</w:t>
                  </w:r>
                  <w:r>
                    <w:rPr>
                      <w:rFonts w:ascii="Arial" w:hAnsi="Arial"/>
                      <w:szCs w:val="22"/>
                      <w:lang w:val="ru"/>
                    </w:rPr>
                    <w:t xml:space="preserve"> ваш запрос на внутреннем уровне и ответим вам в ближайшее время. </w:t>
                  </w:r>
                </w:p>
              </w:txbxContent>
            </v:textbox>
            <w10:wrap type="tight" anchorx="margin"/>
          </v:shape>
        </w:pict>
      </w:r>
    </w:p>
    <w:sectPr w:rsidR="00867B9F" w:rsidRPr="00186E13" w:rsidSect="00A8394C">
      <w:headerReference w:type="default" r:id="rId19"/>
      <w:type w:val="continuous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E191" w14:textId="77777777" w:rsidR="00A8394C" w:rsidRDefault="00A8394C">
      <w:r>
        <w:separator/>
      </w:r>
    </w:p>
  </w:endnote>
  <w:endnote w:type="continuationSeparator" w:id="0">
    <w:p w14:paraId="476F3FA4" w14:textId="77777777" w:rsidR="00A8394C" w:rsidRDefault="00A8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Std-BookObliqu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7927" w14:textId="77777777" w:rsidR="004D24C1" w:rsidRPr="00454A25" w:rsidRDefault="004052D2">
    <w:pPr>
      <w:pStyle w:val="Footer"/>
      <w:rPr>
        <w:color w:val="auto"/>
      </w:rPr>
    </w:pPr>
    <w:r>
      <w:rPr>
        <w:noProof/>
        <w:lang w:val="ru"/>
      </w:rPr>
      <w:pict w14:anchorId="5B222CB1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26" type="#_x0000_t202" style="position:absolute;margin-left:713.1pt;margin-top:544.8pt;width:1in;height:28.3pt;z-index:251660288;mso-position-horizontal-relative:page;mso-position-vertical-relative:page;mso-width-relative:margin;mso-height-relative:margin" filled="f" fillcolor="none" stroked="f">
          <v:textbox inset="0,0,0,0">
            <w:txbxContent>
              <w:p w14:paraId="370D20EE" w14:textId="77777777" w:rsidR="004D24C1" w:rsidRPr="0073530F" w:rsidRDefault="004052D2" w:rsidP="00453253">
                <w:pPr>
                  <w:pStyle w:val="Footer"/>
                  <w:jc w:val="right"/>
                </w:pPr>
                <w:r>
                  <w:rPr>
                    <w:lang w:val="ru"/>
                  </w:rPr>
                  <w:fldChar w:fldCharType="begin"/>
                </w:r>
                <w:r>
                  <w:rPr>
                    <w:lang w:val="ru"/>
                  </w:rPr>
                  <w:instrText xml:space="preserve"> PAGE </w:instrText>
                </w:r>
                <w:r>
                  <w:rPr>
                    <w:lang w:val="ru"/>
                  </w:rPr>
                  <w:fldChar w:fldCharType="separate"/>
                </w:r>
                <w:r>
                  <w:rPr>
                    <w:noProof/>
                    <w:lang w:val="ru"/>
                  </w:rPr>
                  <w:t>3</w:t>
                </w:r>
                <w:r>
                  <w:rPr>
                    <w:lang w:val="ru"/>
                  </w:rPr>
                  <w:fldChar w:fldCharType="end"/>
                </w:r>
                <w:r>
                  <w:rPr>
                    <w:lang w:val="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val="ru"/>
      </w:rPr>
      <w:pict w14:anchorId="49196E1F">
        <v:shape id="Text Box 13" o:spid="_x0000_s1027" type="#_x0000_t202" style="position:absolute;margin-left:466.55pt;margin-top:791.8pt;width:1in;height:28.3pt;z-index:251659264;mso-position-horizontal-relative:page;mso-position-vertical-relative:page" wrapcoords="0 0 0 21371 21000 21371 21000 0" filled="f" fillcolor="none" stroked="f">
          <v:textbox inset="0,0,0,0">
            <w:txbxContent>
              <w:p w14:paraId="771C4837" w14:textId="77777777" w:rsidR="004D24C1" w:rsidRPr="0073530F" w:rsidRDefault="004052D2" w:rsidP="003D5881">
                <w:pPr>
                  <w:pStyle w:val="Footer"/>
                  <w:jc w:val="right"/>
                </w:pPr>
                <w:r>
                  <w:rPr>
                    <w:lang w:val="ru"/>
                  </w:rPr>
                  <w:fldChar w:fldCharType="begin"/>
                </w:r>
                <w:r>
                  <w:rPr>
                    <w:lang w:val="ru"/>
                  </w:rPr>
                  <w:instrText xml:space="preserve"> PAGE </w:instrText>
                </w:r>
                <w:r>
                  <w:rPr>
                    <w:lang w:val="ru"/>
                  </w:rPr>
                  <w:fldChar w:fldCharType="separate"/>
                </w:r>
                <w:r>
                  <w:rPr>
                    <w:noProof/>
                    <w:lang w:val="ru"/>
                  </w:rPr>
                  <w:t>3</w:t>
                </w:r>
                <w:r>
                  <w:rPr>
                    <w:lang w:val="ru"/>
                  </w:rPr>
                  <w:fldChar w:fldCharType="end"/>
                </w:r>
                <w:r>
                  <w:rPr>
                    <w:lang w:val="ru"/>
                  </w:rPr>
                  <w:t xml:space="preserve"> </w:t>
                </w:r>
              </w:p>
            </w:txbxContent>
          </v:textbox>
          <w10:wrap type="through" anchorx="page" anchory="page"/>
        </v:shape>
      </w:pict>
    </w:r>
    <w:r>
      <w:rPr>
        <w:color w:val="auto"/>
        <w:lang w:val="ru"/>
      </w:rPr>
      <w:t>Январь 2024 г.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0DB1" w14:textId="77777777" w:rsidR="004D24C1" w:rsidRDefault="004052D2">
    <w:pPr>
      <w:pStyle w:val="Footer"/>
    </w:pPr>
    <w:r>
      <w:rPr>
        <w:noProof/>
        <w:lang w:val="ru"/>
      </w:rPr>
      <w:pict w14:anchorId="48A3BEE6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9" type="#_x0000_t202" style="position:absolute;margin-left:611.45pt;margin-top:1.95pt;width:1in;height:28.3pt;z-index:251658240" wrapcoords="0 0 0 21371 21000 21371 21000 0" filled="f" fillcolor="none" stroked="f">
          <v:textbox inset="0,0,0,0">
            <w:txbxContent>
              <w:p w14:paraId="33E692A8" w14:textId="77777777" w:rsidR="004D24C1" w:rsidRPr="0073530F" w:rsidRDefault="004052D2" w:rsidP="007159EB">
                <w:pPr>
                  <w:pStyle w:val="Footer"/>
                  <w:jc w:val="right"/>
                </w:pPr>
                <w:r>
                  <w:rPr>
                    <w:lang w:val="ru"/>
                  </w:rPr>
                  <w:fldChar w:fldCharType="begin"/>
                </w:r>
                <w:r>
                  <w:rPr>
                    <w:lang w:val="ru"/>
                  </w:rPr>
                  <w:instrText xml:space="preserve"> PAGE </w:instrText>
                </w:r>
                <w:r>
                  <w:rPr>
                    <w:lang w:val="ru"/>
                  </w:rPr>
                  <w:fldChar w:fldCharType="separate"/>
                </w:r>
                <w:r>
                  <w:rPr>
                    <w:noProof/>
                    <w:lang w:val="ru"/>
                  </w:rPr>
                  <w:t>2</w:t>
                </w:r>
                <w:r>
                  <w:rPr>
                    <w:lang w:val="ru"/>
                  </w:rPr>
                  <w:fldChar w:fldCharType="end"/>
                </w:r>
                <w:r>
                  <w:rPr>
                    <w:lang w:val="ru"/>
                  </w:rPr>
                  <w:t xml:space="preserve"> </w:t>
                </w:r>
              </w:p>
            </w:txbxContent>
          </v:textbox>
          <w10:wrap type="through"/>
        </v:shape>
      </w:pict>
    </w:r>
    <w:r>
      <w:rPr>
        <w:noProof/>
        <w:lang w:val="ru"/>
      </w:rPr>
      <w:pict w14:anchorId="4CDF5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30" type="#_x0000_t75" style="position:absolute;margin-left:56.7pt;margin-top:526.75pt;width:728.5pt;height:17.05pt;z-index:251656192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  <w:lang w:val="ru"/>
      </w:rPr>
      <w:pict w14:anchorId="2F67CC85">
        <v:shape id="Text Box 3" o:spid="_x0000_s1031" type="#_x0000_t202" style="position:absolute;margin-left:56.4pt;margin-top:544.9pt;width:248.1pt;height:28.05pt;z-index:251657216;mso-position-horizontal-relative:page;mso-position-vertical-relative:page;mso-width-relative:margin;mso-height-relative:margin" filled="f" fillcolor="none" stroked="f">
          <v:textbox inset="0,0,0,0">
            <w:txbxContent>
              <w:p w14:paraId="006DDDF6" w14:textId="77777777" w:rsidR="004D24C1" w:rsidRPr="00DB2F04" w:rsidRDefault="004052D2" w:rsidP="007159EB">
                <w:pPr>
                  <w:pStyle w:val="Footer"/>
                </w:pPr>
                <w:r>
                  <w:rPr>
                    <w:lang w:val="ru"/>
                  </w:rPr>
                  <w:t>Название документа, 00 месяца 2014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E87E" w14:textId="77777777" w:rsidR="00A8394C" w:rsidRDefault="00A8394C" w:rsidP="007F2537">
      <w:r>
        <w:separator/>
      </w:r>
    </w:p>
  </w:footnote>
  <w:footnote w:type="continuationSeparator" w:id="0">
    <w:p w14:paraId="5F45B130" w14:textId="77777777" w:rsidR="00A8394C" w:rsidRDefault="00A8394C" w:rsidP="007F2537">
      <w:r>
        <w:continuationSeparator/>
      </w:r>
    </w:p>
  </w:footnote>
  <w:footnote w:id="1">
    <w:p w14:paraId="3C1DD5C5" w14:textId="77777777" w:rsidR="008546DA" w:rsidRPr="000A3A13" w:rsidRDefault="004052D2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  <w:lang w:val="ru"/>
        </w:rPr>
        <w:footnoteRef/>
      </w:r>
      <w:r>
        <w:rPr>
          <w:rFonts w:ascii="Arial" w:hAnsi="Arial" w:cs="Arial"/>
          <w:sz w:val="18"/>
          <w:szCs w:val="18"/>
          <w:lang w:val="ru"/>
        </w:rPr>
        <w:t xml:space="preserve"> Дополнительные руководящие материалы по определению ключевых и уязвимых групп населения, затронутых туберкулезом, можно найти </w:t>
      </w:r>
      <w:hyperlink r:id="rId1" w:history="1">
        <w:r>
          <w:rPr>
            <w:rStyle w:val="Hyperlink"/>
            <w:rFonts w:ascii="Arial" w:hAnsi="Arial" w:cs="Arial"/>
            <w:sz w:val="18"/>
            <w:szCs w:val="18"/>
            <w:lang w:val="ru"/>
          </w:rPr>
          <w:t>здесь</w:t>
        </w:r>
      </w:hyperlink>
      <w:r>
        <w:rPr>
          <w:rFonts w:ascii="Arial" w:hAnsi="Arial" w:cs="Arial"/>
          <w:sz w:val="18"/>
          <w:szCs w:val="18"/>
          <w:lang w:val="ru"/>
        </w:rPr>
        <w:t xml:space="preserve">. </w:t>
      </w:r>
    </w:p>
  </w:footnote>
  <w:footnote w:id="2">
    <w:p w14:paraId="5F9EBD08" w14:textId="77777777" w:rsidR="008546DA" w:rsidRPr="008546DA" w:rsidRDefault="004052D2">
      <w:pPr>
        <w:pStyle w:val="FootnoteText"/>
      </w:pPr>
      <w:r>
        <w:rPr>
          <w:rStyle w:val="FootnoteReference"/>
          <w:rFonts w:ascii="Arial" w:hAnsi="Arial" w:cs="Arial"/>
          <w:sz w:val="18"/>
          <w:szCs w:val="18"/>
          <w:lang w:val="ru"/>
        </w:rPr>
        <w:footnoteRef/>
      </w:r>
      <w:r>
        <w:rPr>
          <w:rFonts w:ascii="Arial" w:hAnsi="Arial" w:cs="Arial"/>
          <w:sz w:val="18"/>
          <w:szCs w:val="18"/>
          <w:lang w:val="ru"/>
        </w:rPr>
        <w:t xml:space="preserve"> Дополнительные руководящие материалы по группам населения, подверженным высокому риску, и группам населения, не получающим достаточного обслуживания</w:t>
      </w:r>
      <w:r w:rsidR="00371AD4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"/>
        </w:rPr>
        <w:t xml:space="preserve"> в контексте малярии приведено на странице</w:t>
      </w:r>
      <w:r w:rsidR="00371AD4">
        <w:rPr>
          <w:rFonts w:ascii="Arial" w:hAnsi="Arial" w:cs="Arial"/>
          <w:sz w:val="18"/>
          <w:szCs w:val="18"/>
          <w:lang w:val="ru-RU"/>
        </w:rPr>
        <w:t> </w:t>
      </w:r>
      <w:r>
        <w:rPr>
          <w:rFonts w:ascii="Arial" w:hAnsi="Arial" w:cs="Arial"/>
          <w:sz w:val="18"/>
          <w:szCs w:val="18"/>
          <w:lang w:val="ru"/>
        </w:rPr>
        <w:t xml:space="preserve">19 </w:t>
      </w:r>
      <w:hyperlink r:id="rId2" w:history="1">
        <w:r>
          <w:rPr>
            <w:rStyle w:val="Hyperlink"/>
            <w:rFonts w:ascii="Arial" w:hAnsi="Arial" w:cs="Arial"/>
            <w:sz w:val="18"/>
            <w:szCs w:val="18"/>
            <w:lang w:val="ru"/>
          </w:rPr>
          <w:t>Технической записки по вопросам справедливости, прав человека, гендерного равенства и малярии</w:t>
        </w:r>
        <w:r>
          <w:rPr>
            <w:rStyle w:val="Hyperlink"/>
            <w:rFonts w:ascii="Arial" w:hAnsi="Arial" w:cs="Arial"/>
            <w:sz w:val="18"/>
            <w:szCs w:val="18"/>
            <w:u w:val="none"/>
            <w:lang w:val="ru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DE21" w14:textId="77777777" w:rsidR="002B4E1E" w:rsidRDefault="00DD1465">
    <w:pPr>
      <w:pStyle w:val="Header"/>
    </w:pPr>
    <w:r w:rsidRPr="00DD1465">
      <w:rPr>
        <w:rFonts w:ascii="Times New Roman" w:eastAsia="Times New Roman" w:hAnsi="Times New Roman" w:cs="Times New Roman"/>
        <w:noProof/>
      </w:rPr>
      <w:pict w14:anchorId="6BCD1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style="width:181.2pt;height:56.4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1328" w14:textId="77777777" w:rsidR="004D24C1" w:rsidRDefault="004052D2">
    <w:pPr>
      <w:pStyle w:val="Header"/>
    </w:pPr>
    <w:r>
      <w:rPr>
        <w:noProof/>
        <w:lang w:val="ru"/>
      </w:rPr>
      <w:pict w14:anchorId="6FA28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8" type="#_x0000_t75" style="position:absolute;margin-left:28.35pt;margin-top:42.55pt;width:184.25pt;height:23.25pt;z-index:25165516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A5EF" w14:textId="77777777" w:rsidR="004D24C1" w:rsidRDefault="004D24C1" w:rsidP="00703854">
    <w:pPr>
      <w:pStyle w:val="Header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871BBE"/>
    <w:multiLevelType w:val="hybridMultilevel"/>
    <w:tmpl w:val="26CE0B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5224E"/>
    <w:multiLevelType w:val="hybridMultilevel"/>
    <w:tmpl w:val="C3BA67B2"/>
    <w:lvl w:ilvl="0" w:tplc="FFFFFFFF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E8D"/>
    <w:multiLevelType w:val="multilevel"/>
    <w:tmpl w:val="08DE9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 w:val="0"/>
      </w:rPr>
    </w:lvl>
  </w:abstractNum>
  <w:abstractNum w:abstractNumId="4" w15:restartNumberingAfterBreak="0">
    <w:nsid w:val="131E0E89"/>
    <w:multiLevelType w:val="hybridMultilevel"/>
    <w:tmpl w:val="4F246FC6"/>
    <w:lvl w:ilvl="0" w:tplc="FFFFFFFF">
      <w:start w:val="1"/>
      <w:numFmt w:val="bullet"/>
      <w:lvlText w:val="-"/>
      <w:lvlJc w:val="left"/>
      <w:pPr>
        <w:ind w:left="720" w:hanging="363"/>
      </w:pPr>
      <w:rPr>
        <w:rFonts w:ascii="Arial" w:eastAsia="Cambria" w:hAnsi="Arial" w:hint="default"/>
      </w:rPr>
    </w:lvl>
    <w:lvl w:ilvl="1" w:tplc="FFFFFFFF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FE8"/>
    <w:multiLevelType w:val="multilevel"/>
    <w:tmpl w:val="8ED02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6" w15:restartNumberingAfterBreak="0">
    <w:nsid w:val="24EA5E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A30563"/>
    <w:multiLevelType w:val="hybridMultilevel"/>
    <w:tmpl w:val="F9086536"/>
    <w:numStyleLink w:val="ListBullets"/>
  </w:abstractNum>
  <w:abstractNum w:abstractNumId="8" w15:restartNumberingAfterBreak="0">
    <w:nsid w:val="31CF0A66"/>
    <w:multiLevelType w:val="hybridMultilevel"/>
    <w:tmpl w:val="D1FA1AD4"/>
    <w:lvl w:ilvl="0" w:tplc="FFFFFFFF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?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?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?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?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?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5C221D"/>
    <w:multiLevelType w:val="multilevel"/>
    <w:tmpl w:val="08DE9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libri" w:hint="default"/>
        <w:b w:val="0"/>
      </w:rPr>
    </w:lvl>
  </w:abstractNum>
  <w:abstractNum w:abstractNumId="10" w15:restartNumberingAfterBreak="0">
    <w:nsid w:val="38FB35FA"/>
    <w:multiLevelType w:val="multilevel"/>
    <w:tmpl w:val="F9086536"/>
    <w:styleLink w:val="ListBullets"/>
    <w:lvl w:ilvl="0">
      <w:start w:val="1"/>
      <w:numFmt w:val="bullet"/>
      <w:pStyle w:val="ListBullet"/>
      <w:lvlText w:val=""/>
      <w:lvlJc w:val="left"/>
      <w:pPr>
        <w:ind w:left="510" w:hanging="141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pStyle w:val="ListBullet2"/>
      <w:lvlText w:val="-"/>
      <w:lvlJc w:val="left"/>
      <w:pPr>
        <w:tabs>
          <w:tab w:val="num" w:pos="737"/>
        </w:tabs>
        <w:ind w:left="397" w:firstLine="34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737" w:firstLine="0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1355"/>
        </w:tabs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12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69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26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83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40"/>
        </w:tabs>
        <w:ind w:left="3213" w:hanging="357"/>
      </w:pPr>
      <w:rPr>
        <w:rFonts w:hint="default"/>
      </w:rPr>
    </w:lvl>
  </w:abstractNum>
  <w:abstractNum w:abstractNumId="11" w15:restartNumberingAfterBreak="0">
    <w:nsid w:val="48B05E8A"/>
    <w:multiLevelType w:val="hybridMultilevel"/>
    <w:tmpl w:val="D8967DA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2FD1"/>
    <w:multiLevelType w:val="hybridMultilevel"/>
    <w:tmpl w:val="4FB67A30"/>
    <w:lvl w:ilvl="0" w:tplc="FFFFFFFF">
      <w:numFmt w:val="bullet"/>
      <w:lvlText w:val="•"/>
      <w:lvlJc w:val="left"/>
      <w:pPr>
        <w:ind w:left="720" w:hanging="360"/>
      </w:pPr>
      <w:rPr>
        <w:rFonts w:ascii="FuturaStd-BookOblique" w:eastAsia="Calibri" w:hAnsi="FuturaStd-BookOblique" w:cs="FuturaStd-BookOblique" w:hint="default"/>
        <w:i/>
        <w:color w:val="009A9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uturaStd-BookObliqu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uturaStd-BookOblique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uturaStd-BookOblique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F15A3"/>
    <w:multiLevelType w:val="multilevel"/>
    <w:tmpl w:val="A8100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734796"/>
    <w:multiLevelType w:val="hybridMultilevel"/>
    <w:tmpl w:val="C9CAC856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5284A"/>
    <w:multiLevelType w:val="hybridMultilevel"/>
    <w:tmpl w:val="C76E74B8"/>
    <w:lvl w:ilvl="0" w:tplc="FFFFFFFF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B35F1"/>
    <w:multiLevelType w:val="multilevel"/>
    <w:tmpl w:val="22D6F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D17FEA"/>
    <w:multiLevelType w:val="hybridMultilevel"/>
    <w:tmpl w:val="0B541456"/>
    <w:lvl w:ilvl="0" w:tplc="FFFFFFFF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0913884">
    <w:abstractNumId w:val="0"/>
  </w:num>
  <w:num w:numId="2" w16cid:durableId="1293630373">
    <w:abstractNumId w:val="15"/>
  </w:num>
  <w:num w:numId="3" w16cid:durableId="1797410730">
    <w:abstractNumId w:val="2"/>
  </w:num>
  <w:num w:numId="4" w16cid:durableId="1692873748">
    <w:abstractNumId w:val="6"/>
  </w:num>
  <w:num w:numId="5" w16cid:durableId="383718915">
    <w:abstractNumId w:val="10"/>
  </w:num>
  <w:num w:numId="6" w16cid:durableId="814250977">
    <w:abstractNumId w:val="7"/>
  </w:num>
  <w:num w:numId="7" w16cid:durableId="703556558">
    <w:abstractNumId w:val="17"/>
  </w:num>
  <w:num w:numId="8" w16cid:durableId="371925365">
    <w:abstractNumId w:val="8"/>
  </w:num>
  <w:num w:numId="9" w16cid:durableId="898973928">
    <w:abstractNumId w:val="12"/>
  </w:num>
  <w:num w:numId="10" w16cid:durableId="1138575910">
    <w:abstractNumId w:val="9"/>
  </w:num>
  <w:num w:numId="11" w16cid:durableId="1673220516">
    <w:abstractNumId w:val="3"/>
  </w:num>
  <w:num w:numId="12" w16cid:durableId="1474636822">
    <w:abstractNumId w:val="13"/>
  </w:num>
  <w:num w:numId="13" w16cid:durableId="2095662568">
    <w:abstractNumId w:val="4"/>
  </w:num>
  <w:num w:numId="14" w16cid:durableId="282735330">
    <w:abstractNumId w:val="14"/>
  </w:num>
  <w:num w:numId="15" w16cid:durableId="1338456964">
    <w:abstractNumId w:val="16"/>
  </w:num>
  <w:num w:numId="16" w16cid:durableId="2096397323">
    <w:abstractNumId w:val="1"/>
  </w:num>
  <w:num w:numId="17" w16cid:durableId="90589124">
    <w:abstractNumId w:val="11"/>
  </w:num>
  <w:num w:numId="18" w16cid:durableId="1525555224">
    <w:abstractNumId w:val="5"/>
  </w:num>
  <w:num w:numId="19" w16cid:durableId="163967778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0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BD1"/>
    <w:rsid w:val="000046E9"/>
    <w:rsid w:val="0001058C"/>
    <w:rsid w:val="00016E4A"/>
    <w:rsid w:val="00022189"/>
    <w:rsid w:val="000323D7"/>
    <w:rsid w:val="00032CF2"/>
    <w:rsid w:val="00040ED9"/>
    <w:rsid w:val="000456AE"/>
    <w:rsid w:val="00046571"/>
    <w:rsid w:val="00046DBC"/>
    <w:rsid w:val="00053AF1"/>
    <w:rsid w:val="00057A48"/>
    <w:rsid w:val="000605B3"/>
    <w:rsid w:val="00067850"/>
    <w:rsid w:val="00067ACA"/>
    <w:rsid w:val="0007346A"/>
    <w:rsid w:val="0008458D"/>
    <w:rsid w:val="00087D54"/>
    <w:rsid w:val="00095546"/>
    <w:rsid w:val="000A3A13"/>
    <w:rsid w:val="000A4078"/>
    <w:rsid w:val="000A7187"/>
    <w:rsid w:val="000B175C"/>
    <w:rsid w:val="000B20A2"/>
    <w:rsid w:val="000B22FD"/>
    <w:rsid w:val="000C09BC"/>
    <w:rsid w:val="000C6955"/>
    <w:rsid w:val="000D0B10"/>
    <w:rsid w:val="000D54B7"/>
    <w:rsid w:val="000D79C3"/>
    <w:rsid w:val="001037D7"/>
    <w:rsid w:val="00105780"/>
    <w:rsid w:val="00106AD4"/>
    <w:rsid w:val="00115946"/>
    <w:rsid w:val="00147D95"/>
    <w:rsid w:val="0015033F"/>
    <w:rsid w:val="0016460D"/>
    <w:rsid w:val="001745D0"/>
    <w:rsid w:val="00186E13"/>
    <w:rsid w:val="001A55D2"/>
    <w:rsid w:val="001A6605"/>
    <w:rsid w:val="001A7154"/>
    <w:rsid w:val="001C500A"/>
    <w:rsid w:val="001C6135"/>
    <w:rsid w:val="001D5814"/>
    <w:rsid w:val="001E1BD5"/>
    <w:rsid w:val="001E4390"/>
    <w:rsid w:val="001E498F"/>
    <w:rsid w:val="001F0CEE"/>
    <w:rsid w:val="001F53F3"/>
    <w:rsid w:val="002033FF"/>
    <w:rsid w:val="002043C3"/>
    <w:rsid w:val="00206D17"/>
    <w:rsid w:val="00207041"/>
    <w:rsid w:val="002159C2"/>
    <w:rsid w:val="00215A18"/>
    <w:rsid w:val="00220156"/>
    <w:rsid w:val="00222E11"/>
    <w:rsid w:val="00225F8D"/>
    <w:rsid w:val="0023266B"/>
    <w:rsid w:val="002338F7"/>
    <w:rsid w:val="00247F70"/>
    <w:rsid w:val="002504CB"/>
    <w:rsid w:val="00250DC7"/>
    <w:rsid w:val="002742DE"/>
    <w:rsid w:val="00274B0F"/>
    <w:rsid w:val="00294BCE"/>
    <w:rsid w:val="002A3C5A"/>
    <w:rsid w:val="002A4A63"/>
    <w:rsid w:val="002A5F9D"/>
    <w:rsid w:val="002B36A7"/>
    <w:rsid w:val="002B4E1E"/>
    <w:rsid w:val="002B7A7F"/>
    <w:rsid w:val="002C6614"/>
    <w:rsid w:val="002D051B"/>
    <w:rsid w:val="002D0BD1"/>
    <w:rsid w:val="002D449E"/>
    <w:rsid w:val="002D4A97"/>
    <w:rsid w:val="002E0284"/>
    <w:rsid w:val="002E1788"/>
    <w:rsid w:val="002E38CC"/>
    <w:rsid w:val="002E4844"/>
    <w:rsid w:val="002E67B6"/>
    <w:rsid w:val="002F3DCC"/>
    <w:rsid w:val="002F67D9"/>
    <w:rsid w:val="00304A29"/>
    <w:rsid w:val="00315316"/>
    <w:rsid w:val="003160C0"/>
    <w:rsid w:val="00324792"/>
    <w:rsid w:val="00330CDA"/>
    <w:rsid w:val="00331AD1"/>
    <w:rsid w:val="00336F5E"/>
    <w:rsid w:val="00344742"/>
    <w:rsid w:val="003460DA"/>
    <w:rsid w:val="0035367D"/>
    <w:rsid w:val="00354493"/>
    <w:rsid w:val="003610F6"/>
    <w:rsid w:val="00370526"/>
    <w:rsid w:val="00371AD4"/>
    <w:rsid w:val="00387E97"/>
    <w:rsid w:val="00395040"/>
    <w:rsid w:val="00396658"/>
    <w:rsid w:val="00397BC2"/>
    <w:rsid w:val="003A7184"/>
    <w:rsid w:val="003A7CAA"/>
    <w:rsid w:val="003B52AA"/>
    <w:rsid w:val="003C2724"/>
    <w:rsid w:val="003C541F"/>
    <w:rsid w:val="003D5881"/>
    <w:rsid w:val="003D6ABB"/>
    <w:rsid w:val="003E014C"/>
    <w:rsid w:val="003E08B3"/>
    <w:rsid w:val="003F2A6D"/>
    <w:rsid w:val="003F5959"/>
    <w:rsid w:val="00401E2F"/>
    <w:rsid w:val="004052D2"/>
    <w:rsid w:val="004161F4"/>
    <w:rsid w:val="004177A7"/>
    <w:rsid w:val="00422648"/>
    <w:rsid w:val="00437452"/>
    <w:rsid w:val="00442AB9"/>
    <w:rsid w:val="004448C7"/>
    <w:rsid w:val="00446410"/>
    <w:rsid w:val="004514A2"/>
    <w:rsid w:val="00453253"/>
    <w:rsid w:val="00454A25"/>
    <w:rsid w:val="004604A2"/>
    <w:rsid w:val="00461A50"/>
    <w:rsid w:val="0047444C"/>
    <w:rsid w:val="004854C3"/>
    <w:rsid w:val="00490170"/>
    <w:rsid w:val="0049313D"/>
    <w:rsid w:val="004944FA"/>
    <w:rsid w:val="004A09B1"/>
    <w:rsid w:val="004A67FB"/>
    <w:rsid w:val="004B34CD"/>
    <w:rsid w:val="004C080D"/>
    <w:rsid w:val="004C62E1"/>
    <w:rsid w:val="004C6E72"/>
    <w:rsid w:val="004C7471"/>
    <w:rsid w:val="004D0CC3"/>
    <w:rsid w:val="004D24C1"/>
    <w:rsid w:val="004D316F"/>
    <w:rsid w:val="004D358E"/>
    <w:rsid w:val="004D3858"/>
    <w:rsid w:val="004D3C67"/>
    <w:rsid w:val="004D7009"/>
    <w:rsid w:val="004E28FD"/>
    <w:rsid w:val="004E4D9F"/>
    <w:rsid w:val="004F04F4"/>
    <w:rsid w:val="004F1895"/>
    <w:rsid w:val="004F34E1"/>
    <w:rsid w:val="00502360"/>
    <w:rsid w:val="005133C5"/>
    <w:rsid w:val="00515E11"/>
    <w:rsid w:val="00521BBD"/>
    <w:rsid w:val="005271A6"/>
    <w:rsid w:val="00540A89"/>
    <w:rsid w:val="005419B4"/>
    <w:rsid w:val="00583E3E"/>
    <w:rsid w:val="005B44F3"/>
    <w:rsid w:val="005B4BFC"/>
    <w:rsid w:val="005C0C42"/>
    <w:rsid w:val="005D34E6"/>
    <w:rsid w:val="005D45D0"/>
    <w:rsid w:val="005D51A5"/>
    <w:rsid w:val="005E1A40"/>
    <w:rsid w:val="005F5F8F"/>
    <w:rsid w:val="00613C93"/>
    <w:rsid w:val="006140D8"/>
    <w:rsid w:val="00614652"/>
    <w:rsid w:val="006209E6"/>
    <w:rsid w:val="00623296"/>
    <w:rsid w:val="00623711"/>
    <w:rsid w:val="00630FD9"/>
    <w:rsid w:val="00646629"/>
    <w:rsid w:val="006525A9"/>
    <w:rsid w:val="00653767"/>
    <w:rsid w:val="0066141B"/>
    <w:rsid w:val="00662091"/>
    <w:rsid w:val="00667B77"/>
    <w:rsid w:val="0067020B"/>
    <w:rsid w:val="0067343F"/>
    <w:rsid w:val="006763B1"/>
    <w:rsid w:val="0069277F"/>
    <w:rsid w:val="00693BA7"/>
    <w:rsid w:val="00695651"/>
    <w:rsid w:val="006A2238"/>
    <w:rsid w:val="006B0444"/>
    <w:rsid w:val="006B3E0F"/>
    <w:rsid w:val="006B7CDE"/>
    <w:rsid w:val="006C76BC"/>
    <w:rsid w:val="006D332F"/>
    <w:rsid w:val="006E6DC2"/>
    <w:rsid w:val="006F700A"/>
    <w:rsid w:val="00703854"/>
    <w:rsid w:val="00713464"/>
    <w:rsid w:val="007159EB"/>
    <w:rsid w:val="0073530F"/>
    <w:rsid w:val="00735F30"/>
    <w:rsid w:val="0073679E"/>
    <w:rsid w:val="00752306"/>
    <w:rsid w:val="00762E77"/>
    <w:rsid w:val="007764B8"/>
    <w:rsid w:val="00784FB1"/>
    <w:rsid w:val="0079123B"/>
    <w:rsid w:val="0079133E"/>
    <w:rsid w:val="00795D47"/>
    <w:rsid w:val="00797F1D"/>
    <w:rsid w:val="007B1AB5"/>
    <w:rsid w:val="007B1DCD"/>
    <w:rsid w:val="007B2979"/>
    <w:rsid w:val="007D027D"/>
    <w:rsid w:val="007D1DA2"/>
    <w:rsid w:val="007E3123"/>
    <w:rsid w:val="007E4A24"/>
    <w:rsid w:val="007E5840"/>
    <w:rsid w:val="007E7E3A"/>
    <w:rsid w:val="007F2537"/>
    <w:rsid w:val="00803015"/>
    <w:rsid w:val="00815D7B"/>
    <w:rsid w:val="0081669B"/>
    <w:rsid w:val="00817686"/>
    <w:rsid w:val="008207CE"/>
    <w:rsid w:val="00837587"/>
    <w:rsid w:val="0084146D"/>
    <w:rsid w:val="00842D8D"/>
    <w:rsid w:val="0084544F"/>
    <w:rsid w:val="00847390"/>
    <w:rsid w:val="0085390C"/>
    <w:rsid w:val="008546DA"/>
    <w:rsid w:val="00862D08"/>
    <w:rsid w:val="00864AEB"/>
    <w:rsid w:val="00867B9F"/>
    <w:rsid w:val="00882AA2"/>
    <w:rsid w:val="00885A2C"/>
    <w:rsid w:val="00894B95"/>
    <w:rsid w:val="008958AA"/>
    <w:rsid w:val="00897733"/>
    <w:rsid w:val="008A0FCF"/>
    <w:rsid w:val="008B1E58"/>
    <w:rsid w:val="008B2F89"/>
    <w:rsid w:val="008B436E"/>
    <w:rsid w:val="008C53CC"/>
    <w:rsid w:val="008C5A16"/>
    <w:rsid w:val="008D2166"/>
    <w:rsid w:val="008E49FF"/>
    <w:rsid w:val="008E776C"/>
    <w:rsid w:val="009011C9"/>
    <w:rsid w:val="00907669"/>
    <w:rsid w:val="00925315"/>
    <w:rsid w:val="00925F1B"/>
    <w:rsid w:val="0094486A"/>
    <w:rsid w:val="009468C3"/>
    <w:rsid w:val="00951FE9"/>
    <w:rsid w:val="009568D7"/>
    <w:rsid w:val="009569D5"/>
    <w:rsid w:val="00964527"/>
    <w:rsid w:val="00964C6E"/>
    <w:rsid w:val="0096606D"/>
    <w:rsid w:val="00992B89"/>
    <w:rsid w:val="009A1332"/>
    <w:rsid w:val="009A1E18"/>
    <w:rsid w:val="009A2556"/>
    <w:rsid w:val="009A5AB2"/>
    <w:rsid w:val="009D4DBA"/>
    <w:rsid w:val="009E0668"/>
    <w:rsid w:val="009E4104"/>
    <w:rsid w:val="009E5610"/>
    <w:rsid w:val="009E6394"/>
    <w:rsid w:val="009F4D9D"/>
    <w:rsid w:val="00A013E2"/>
    <w:rsid w:val="00A113E5"/>
    <w:rsid w:val="00A22E45"/>
    <w:rsid w:val="00A41F1B"/>
    <w:rsid w:val="00A44F72"/>
    <w:rsid w:val="00A46CE6"/>
    <w:rsid w:val="00A57465"/>
    <w:rsid w:val="00A63CF6"/>
    <w:rsid w:val="00A701FD"/>
    <w:rsid w:val="00A71970"/>
    <w:rsid w:val="00A735E3"/>
    <w:rsid w:val="00A74CEC"/>
    <w:rsid w:val="00A75D1A"/>
    <w:rsid w:val="00A81773"/>
    <w:rsid w:val="00A82F65"/>
    <w:rsid w:val="00A83559"/>
    <w:rsid w:val="00A8394C"/>
    <w:rsid w:val="00A85DF3"/>
    <w:rsid w:val="00AC1314"/>
    <w:rsid w:val="00AC47D9"/>
    <w:rsid w:val="00AC6DC6"/>
    <w:rsid w:val="00AD0297"/>
    <w:rsid w:val="00AD0DA8"/>
    <w:rsid w:val="00AD3525"/>
    <w:rsid w:val="00AD6EEF"/>
    <w:rsid w:val="00AE0B0B"/>
    <w:rsid w:val="00AE2880"/>
    <w:rsid w:val="00B02A15"/>
    <w:rsid w:val="00B06652"/>
    <w:rsid w:val="00B229F5"/>
    <w:rsid w:val="00B4457A"/>
    <w:rsid w:val="00B44980"/>
    <w:rsid w:val="00B544F7"/>
    <w:rsid w:val="00B62196"/>
    <w:rsid w:val="00B65E47"/>
    <w:rsid w:val="00B7467D"/>
    <w:rsid w:val="00B778D5"/>
    <w:rsid w:val="00B8134C"/>
    <w:rsid w:val="00B814AC"/>
    <w:rsid w:val="00B97A77"/>
    <w:rsid w:val="00BA2212"/>
    <w:rsid w:val="00BA3015"/>
    <w:rsid w:val="00BA3287"/>
    <w:rsid w:val="00BA6255"/>
    <w:rsid w:val="00BA6F37"/>
    <w:rsid w:val="00BB241E"/>
    <w:rsid w:val="00BB63BE"/>
    <w:rsid w:val="00BB76AB"/>
    <w:rsid w:val="00BC2151"/>
    <w:rsid w:val="00BC341C"/>
    <w:rsid w:val="00BD1403"/>
    <w:rsid w:val="00BD4251"/>
    <w:rsid w:val="00BE3D36"/>
    <w:rsid w:val="00BE4F22"/>
    <w:rsid w:val="00C0261F"/>
    <w:rsid w:val="00C210B2"/>
    <w:rsid w:val="00C236CD"/>
    <w:rsid w:val="00C23B4E"/>
    <w:rsid w:val="00C3605A"/>
    <w:rsid w:val="00C37AB6"/>
    <w:rsid w:val="00C47E63"/>
    <w:rsid w:val="00C5343B"/>
    <w:rsid w:val="00C5632D"/>
    <w:rsid w:val="00C63FED"/>
    <w:rsid w:val="00C70D27"/>
    <w:rsid w:val="00C812A1"/>
    <w:rsid w:val="00C82756"/>
    <w:rsid w:val="00C87A91"/>
    <w:rsid w:val="00C97AA1"/>
    <w:rsid w:val="00CD1402"/>
    <w:rsid w:val="00CD468C"/>
    <w:rsid w:val="00CD5C20"/>
    <w:rsid w:val="00CE3790"/>
    <w:rsid w:val="00CE6DB8"/>
    <w:rsid w:val="00CF2E33"/>
    <w:rsid w:val="00D16510"/>
    <w:rsid w:val="00D23793"/>
    <w:rsid w:val="00D24599"/>
    <w:rsid w:val="00D3149C"/>
    <w:rsid w:val="00D32904"/>
    <w:rsid w:val="00D45505"/>
    <w:rsid w:val="00D46E2B"/>
    <w:rsid w:val="00D535F8"/>
    <w:rsid w:val="00D54905"/>
    <w:rsid w:val="00D62C95"/>
    <w:rsid w:val="00D6570F"/>
    <w:rsid w:val="00D65FD9"/>
    <w:rsid w:val="00D7747E"/>
    <w:rsid w:val="00D83384"/>
    <w:rsid w:val="00D8380E"/>
    <w:rsid w:val="00D856A6"/>
    <w:rsid w:val="00DA5329"/>
    <w:rsid w:val="00DB2F04"/>
    <w:rsid w:val="00DC218E"/>
    <w:rsid w:val="00DC3850"/>
    <w:rsid w:val="00DC6F04"/>
    <w:rsid w:val="00DD1465"/>
    <w:rsid w:val="00DD53F5"/>
    <w:rsid w:val="00DE14EC"/>
    <w:rsid w:val="00DE185D"/>
    <w:rsid w:val="00E00EDE"/>
    <w:rsid w:val="00E0621F"/>
    <w:rsid w:val="00E13748"/>
    <w:rsid w:val="00E24627"/>
    <w:rsid w:val="00E24856"/>
    <w:rsid w:val="00E2508C"/>
    <w:rsid w:val="00E27DCE"/>
    <w:rsid w:val="00E27FE4"/>
    <w:rsid w:val="00E303B8"/>
    <w:rsid w:val="00E31C1B"/>
    <w:rsid w:val="00E333A8"/>
    <w:rsid w:val="00E4241B"/>
    <w:rsid w:val="00E51174"/>
    <w:rsid w:val="00E6141F"/>
    <w:rsid w:val="00E70D1D"/>
    <w:rsid w:val="00E70DFE"/>
    <w:rsid w:val="00E71450"/>
    <w:rsid w:val="00E81E08"/>
    <w:rsid w:val="00E83093"/>
    <w:rsid w:val="00E83DFD"/>
    <w:rsid w:val="00E97E6C"/>
    <w:rsid w:val="00EA03FF"/>
    <w:rsid w:val="00EA4BC0"/>
    <w:rsid w:val="00EA6F83"/>
    <w:rsid w:val="00EC070F"/>
    <w:rsid w:val="00EC150D"/>
    <w:rsid w:val="00ED23B9"/>
    <w:rsid w:val="00ED4052"/>
    <w:rsid w:val="00ED7AD8"/>
    <w:rsid w:val="00EF1B5F"/>
    <w:rsid w:val="00EF544B"/>
    <w:rsid w:val="00EF6F53"/>
    <w:rsid w:val="00F00592"/>
    <w:rsid w:val="00F026D6"/>
    <w:rsid w:val="00F06FDD"/>
    <w:rsid w:val="00F1077B"/>
    <w:rsid w:val="00F11504"/>
    <w:rsid w:val="00F17CB6"/>
    <w:rsid w:val="00F21D45"/>
    <w:rsid w:val="00F22882"/>
    <w:rsid w:val="00F25EB7"/>
    <w:rsid w:val="00F31827"/>
    <w:rsid w:val="00F417E2"/>
    <w:rsid w:val="00F441E4"/>
    <w:rsid w:val="00F447B8"/>
    <w:rsid w:val="00F45B07"/>
    <w:rsid w:val="00F47C63"/>
    <w:rsid w:val="00F612F7"/>
    <w:rsid w:val="00F65D1C"/>
    <w:rsid w:val="00F67AF0"/>
    <w:rsid w:val="00F67C5B"/>
    <w:rsid w:val="00F72758"/>
    <w:rsid w:val="00F84451"/>
    <w:rsid w:val="00F9082C"/>
    <w:rsid w:val="00F96F36"/>
    <w:rsid w:val="00FA1190"/>
    <w:rsid w:val="00FA3271"/>
    <w:rsid w:val="00FA6C4C"/>
    <w:rsid w:val="00FB05CD"/>
    <w:rsid w:val="00FB3747"/>
    <w:rsid w:val="00FC7ABC"/>
    <w:rsid w:val="00FF28F7"/>
    <w:rsid w:val="00FF3BDE"/>
    <w:rsid w:val="00FF69BD"/>
    <w:rsid w:val="00FF6BDD"/>
    <w:rsid w:val="00FF773C"/>
    <w:rsid w:val="010D437D"/>
    <w:rsid w:val="038313BB"/>
    <w:rsid w:val="05CF0738"/>
    <w:rsid w:val="06D51074"/>
    <w:rsid w:val="08728F30"/>
    <w:rsid w:val="0A5F0769"/>
    <w:rsid w:val="0AA9119A"/>
    <w:rsid w:val="0C687A3C"/>
    <w:rsid w:val="0FEC39E5"/>
    <w:rsid w:val="0FF5C621"/>
    <w:rsid w:val="1015F150"/>
    <w:rsid w:val="11BB3E32"/>
    <w:rsid w:val="124220B3"/>
    <w:rsid w:val="152DE8A5"/>
    <w:rsid w:val="15999628"/>
    <w:rsid w:val="15D3A0B5"/>
    <w:rsid w:val="174E776C"/>
    <w:rsid w:val="176B25A5"/>
    <w:rsid w:val="1B02640C"/>
    <w:rsid w:val="1CBADD5E"/>
    <w:rsid w:val="1D4AE8B8"/>
    <w:rsid w:val="1FED3E9F"/>
    <w:rsid w:val="202486CF"/>
    <w:rsid w:val="209CCF4E"/>
    <w:rsid w:val="23923745"/>
    <w:rsid w:val="239BA6DD"/>
    <w:rsid w:val="2659D534"/>
    <w:rsid w:val="26CE38D9"/>
    <w:rsid w:val="27078C05"/>
    <w:rsid w:val="28292D90"/>
    <w:rsid w:val="2897B9A0"/>
    <w:rsid w:val="28EA2F11"/>
    <w:rsid w:val="29B50B2F"/>
    <w:rsid w:val="2B4BBF3E"/>
    <w:rsid w:val="2C21049B"/>
    <w:rsid w:val="31C3A2EA"/>
    <w:rsid w:val="3339F6D6"/>
    <w:rsid w:val="35957630"/>
    <w:rsid w:val="36544A48"/>
    <w:rsid w:val="36F9B1D5"/>
    <w:rsid w:val="38BA0DAA"/>
    <w:rsid w:val="3D120DF8"/>
    <w:rsid w:val="3D472039"/>
    <w:rsid w:val="3E02806C"/>
    <w:rsid w:val="3F4E8336"/>
    <w:rsid w:val="3FB5544B"/>
    <w:rsid w:val="3FD1FFD1"/>
    <w:rsid w:val="40A46512"/>
    <w:rsid w:val="40EE3DA8"/>
    <w:rsid w:val="41AD8DB0"/>
    <w:rsid w:val="44BF959D"/>
    <w:rsid w:val="471388E1"/>
    <w:rsid w:val="47DCAF6C"/>
    <w:rsid w:val="4819B61D"/>
    <w:rsid w:val="489063A9"/>
    <w:rsid w:val="4B65E299"/>
    <w:rsid w:val="4B8582B5"/>
    <w:rsid w:val="4CE3F40C"/>
    <w:rsid w:val="4DF771F3"/>
    <w:rsid w:val="4E0201A7"/>
    <w:rsid w:val="4FB91029"/>
    <w:rsid w:val="4FCE0097"/>
    <w:rsid w:val="5072135A"/>
    <w:rsid w:val="52E2C427"/>
    <w:rsid w:val="535A0DF9"/>
    <w:rsid w:val="53AC6F90"/>
    <w:rsid w:val="5483D45D"/>
    <w:rsid w:val="54FD09EA"/>
    <w:rsid w:val="55962759"/>
    <w:rsid w:val="55B45147"/>
    <w:rsid w:val="55F0508C"/>
    <w:rsid w:val="56FE0892"/>
    <w:rsid w:val="578C20ED"/>
    <w:rsid w:val="5819E1D7"/>
    <w:rsid w:val="58676A34"/>
    <w:rsid w:val="58E42F87"/>
    <w:rsid w:val="5CA2551A"/>
    <w:rsid w:val="5D393E21"/>
    <w:rsid w:val="5DFD38D1"/>
    <w:rsid w:val="6132FEFD"/>
    <w:rsid w:val="615E35AD"/>
    <w:rsid w:val="6188D34D"/>
    <w:rsid w:val="61A258F1"/>
    <w:rsid w:val="627FDD0C"/>
    <w:rsid w:val="62926BB5"/>
    <w:rsid w:val="62E5176C"/>
    <w:rsid w:val="632AEF00"/>
    <w:rsid w:val="63D71BF0"/>
    <w:rsid w:val="63E09868"/>
    <w:rsid w:val="63EE8E17"/>
    <w:rsid w:val="65A91DA0"/>
    <w:rsid w:val="67AA7529"/>
    <w:rsid w:val="69E6A4CE"/>
    <w:rsid w:val="6A06FD00"/>
    <w:rsid w:val="6A7642AF"/>
    <w:rsid w:val="6ACE2F9D"/>
    <w:rsid w:val="6CAEC65E"/>
    <w:rsid w:val="6D323C52"/>
    <w:rsid w:val="6E70EED3"/>
    <w:rsid w:val="6E8EC798"/>
    <w:rsid w:val="6EFDA073"/>
    <w:rsid w:val="6F6D38FF"/>
    <w:rsid w:val="6FB2721D"/>
    <w:rsid w:val="73498249"/>
    <w:rsid w:val="744DAF5F"/>
    <w:rsid w:val="746F8CE8"/>
    <w:rsid w:val="75185A71"/>
    <w:rsid w:val="75201BFB"/>
    <w:rsid w:val="75B54947"/>
    <w:rsid w:val="763076BD"/>
    <w:rsid w:val="764C0CB1"/>
    <w:rsid w:val="785B5A36"/>
    <w:rsid w:val="7A228F8B"/>
    <w:rsid w:val="7A476A95"/>
    <w:rsid w:val="7A6ABC15"/>
    <w:rsid w:val="7A7121A2"/>
    <w:rsid w:val="7ED788D9"/>
    <w:rsid w:val="7F0DC1BA"/>
    <w:rsid w:val="7FF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58486164"/>
  <w15:chartTrackingRefBased/>
  <w15:docId w15:val="{68D531C8-DC32-487F-A119-1B60A8E8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1C"/>
    <w:rPr>
      <w:rFonts w:ascii="Georgia" w:hAnsi="Georgia"/>
      <w:sz w:val="22"/>
      <w:szCs w:val="24"/>
      <w:lang w:val="fr-CH" w:eastAsia="fr-CH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="MS Gothic" w:hAnsi="Arial" w:cs="Angsana New"/>
      <w:b/>
      <w:bCs/>
      <w:color w:val="000000"/>
      <w:sz w:val="27"/>
      <w:szCs w:val="28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="Calibri" w:eastAsia="MS Gothic" w:hAnsi="Calibri" w:cs="Angsana New"/>
      <w:b/>
      <w:bCs/>
      <w:color w:val="99B2C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="Calibri" w:eastAsia="MS Gothic" w:hAnsi="Calibri" w:cs="Angsana New"/>
      <w:b/>
      <w:bCs/>
      <w:color w:val="99B2C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F1077B"/>
    <w:pPr>
      <w:tabs>
        <w:tab w:val="center" w:pos="4320"/>
        <w:tab w:val="right" w:pos="8640"/>
      </w:tabs>
    </w:pPr>
    <w:rPr>
      <w:rFonts w:ascii="Arial" w:hAnsi="Arial"/>
      <w:color w:val="595959"/>
      <w:sz w:val="16"/>
    </w:rPr>
  </w:style>
  <w:style w:type="character" w:customStyle="1" w:styleId="FooterChar">
    <w:name w:val="Footer Char"/>
    <w:link w:val="Footer"/>
    <w:uiPriority w:val="99"/>
    <w:rsid w:val="00F1077B"/>
    <w:rPr>
      <w:rFonts w:ascii="Arial" w:hAnsi="Arial"/>
      <w:color w:val="595959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C070F"/>
    <w:rPr>
      <w:sz w:val="24"/>
      <w:szCs w:val="24"/>
      <w:lang w:val="fr-CH" w:eastAsia="fr-CH"/>
    </w:rPr>
  </w:style>
  <w:style w:type="character" w:customStyle="1" w:styleId="Heading1Char">
    <w:name w:val="Heading 1 Char"/>
    <w:link w:val="Heading1"/>
    <w:uiPriority w:val="9"/>
    <w:rsid w:val="00BC341C"/>
    <w:rPr>
      <w:rFonts w:ascii="Arial" w:eastAsia="MS Gothic" w:hAnsi="Arial" w:cs="Angsana New"/>
      <w:b/>
      <w:bCs/>
      <w:color w:val="000000"/>
      <w:sz w:val="27"/>
      <w:szCs w:val="28"/>
    </w:rPr>
  </w:style>
  <w:style w:type="character" w:customStyle="1" w:styleId="Heading2Char">
    <w:name w:val="Heading 2 Char"/>
    <w:link w:val="Heading2"/>
    <w:uiPriority w:val="9"/>
    <w:rsid w:val="00EC070F"/>
    <w:rPr>
      <w:rFonts w:ascii="Calibri" w:eastAsia="MS Gothic" w:hAnsi="Calibri" w:cs="Angsana New"/>
      <w:b/>
      <w:bCs/>
      <w:color w:val="99B2C7"/>
      <w:sz w:val="26"/>
      <w:szCs w:val="26"/>
    </w:rPr>
  </w:style>
  <w:style w:type="character" w:customStyle="1" w:styleId="Heading3Char">
    <w:name w:val="Heading 3 Char"/>
    <w:link w:val="Heading3"/>
    <w:uiPriority w:val="9"/>
    <w:rsid w:val="00EC070F"/>
    <w:rPr>
      <w:rFonts w:ascii="Calibri" w:eastAsia="MS Gothic" w:hAnsi="Calibri" w:cs="Angsana New"/>
      <w:b/>
      <w:bCs/>
      <w:color w:val="99B2C7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pBdr>
        <w:bottom w:val="single" w:sz="8" w:space="4" w:color="99B2C7"/>
      </w:pBdr>
      <w:spacing w:after="300"/>
      <w:contextualSpacing/>
    </w:pPr>
    <w:rPr>
      <w:rFonts w:ascii="Calibri" w:eastAsia="MS Gothic" w:hAnsi="Calibri" w:cs="Angsana New"/>
      <w:color w:val="002E5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070F"/>
    <w:rPr>
      <w:rFonts w:ascii="Calibri" w:eastAsia="MS Gothic" w:hAnsi="Calibri" w:cs="Angsana New"/>
      <w:color w:val="002E55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color w:val="595959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hAnsi="Gotham Narrow Book"/>
      <w:color w:val="595959"/>
      <w:sz w:val="15"/>
    </w:rPr>
  </w:style>
  <w:style w:type="character" w:styleId="Hyperlink">
    <w:name w:val="Hyperlink"/>
    <w:uiPriority w:val="99"/>
    <w:unhideWhenUsed/>
    <w:rsid w:val="004D358E"/>
    <w:rPr>
      <w:color w:val="0000FF"/>
      <w:u w:val="single"/>
    </w:rPr>
  </w:style>
  <w:style w:type="character" w:styleId="PlaceholderText">
    <w:name w:val="Placeholder Tex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="MS Gothic" w:hAnsi="Arial" w:cs="Angsana New"/>
      <w:bCs/>
      <w:color w:val="000000"/>
      <w:sz w:val="28"/>
      <w:szCs w:val="28"/>
      <w:lang w:val="fr-CH" w:eastAsia="fr-CH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/>
      <w:sz w:val="22"/>
      <w:szCs w:val="24"/>
      <w:lang w:val="fr-CH" w:eastAsia="fr-CH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color w:val="000000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="MS Gothic" w:hAnsi="Arial" w:cs="Angsana New"/>
      <w:bCs/>
      <w:color w:val="7F7F7F"/>
      <w:sz w:val="48"/>
      <w:szCs w:val="28"/>
      <w:lang w:val="fr-CH" w:eastAsia="fr-CH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="MS Gothic" w:hAnsi="Arial" w:cs="Angsana New"/>
      <w:bCs/>
      <w:sz w:val="36"/>
      <w:szCs w:val="28"/>
      <w:lang w:val="fr-CH" w:eastAsia="fr-CH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="MS Gothic" w:hAnsi="Arial" w:cs="Angsana New"/>
      <w:bCs/>
      <w:sz w:val="22"/>
      <w:szCs w:val="28"/>
      <w:lang w:val="fr-CH" w:eastAsia="fr-CH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/>
      <w:sz w:val="28"/>
      <w:szCs w:val="24"/>
      <w:lang w:val="fr-CH" w:eastAsia="fr-CH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  <w:szCs w:val="24"/>
      <w:lang w:val="fr-CH" w:eastAsia="fr-CH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  <w:szCs w:val="24"/>
      <w:lang w:val="fr-CH" w:eastAsia="fr-CH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  <w:szCs w:val="24"/>
      <w:lang w:val="fr-CH" w:eastAsia="fr-CH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ListParagraph">
    <w:name w:val="List Paragraph"/>
    <w:basedOn w:val="Normal"/>
    <w:uiPriority w:val="34"/>
    <w:qFormat/>
    <w:rsid w:val="002D0BD1"/>
    <w:pPr>
      <w:spacing w:after="200" w:line="276" w:lineRule="auto"/>
      <w:ind w:left="720"/>
      <w:contextualSpacing/>
    </w:pPr>
    <w:rPr>
      <w:rFonts w:eastAsia="Times New Roman" w:cs="Times New Roman"/>
      <w:szCs w:val="22"/>
      <w:lang w:val="en-GB" w:eastAsia="en-GB"/>
    </w:rPr>
  </w:style>
  <w:style w:type="paragraph" w:customStyle="1" w:styleId="Default">
    <w:name w:val="Default"/>
    <w:rsid w:val="002D0BD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fr-CH"/>
    </w:rPr>
  </w:style>
  <w:style w:type="table" w:styleId="TableGrid">
    <w:name w:val="Table Grid"/>
    <w:basedOn w:val="TableNormal"/>
    <w:uiPriority w:val="59"/>
    <w:rsid w:val="002D0BD1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02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3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02360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3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360"/>
    <w:rPr>
      <w:rFonts w:ascii="Georgia" w:hAnsi="Georgia"/>
      <w:b/>
      <w:bCs/>
      <w:sz w:val="20"/>
      <w:szCs w:val="20"/>
    </w:rPr>
  </w:style>
  <w:style w:type="paragraph" w:styleId="ListBullet">
    <w:name w:val="List Bullet"/>
    <w:basedOn w:val="Normal"/>
    <w:uiPriority w:val="4"/>
    <w:qFormat/>
    <w:rsid w:val="00437452"/>
    <w:pPr>
      <w:numPr>
        <w:numId w:val="6"/>
      </w:numPr>
      <w:adjustRightInd w:val="0"/>
      <w:snapToGrid w:val="0"/>
    </w:pPr>
    <w:rPr>
      <w:rFonts w:ascii="Calibri" w:hAnsi="Calibri" w:cs="Times New Roman"/>
      <w:snapToGrid w:val="0"/>
      <w:color w:val="003F72"/>
      <w:szCs w:val="20"/>
      <w:lang w:val="en-AU" w:eastAsia="ja-JP"/>
    </w:rPr>
  </w:style>
  <w:style w:type="paragraph" w:styleId="ListBullet2">
    <w:name w:val="List Bullet 2"/>
    <w:basedOn w:val="Normal"/>
    <w:uiPriority w:val="5"/>
    <w:qFormat/>
    <w:rsid w:val="00437452"/>
    <w:pPr>
      <w:numPr>
        <w:ilvl w:val="1"/>
        <w:numId w:val="6"/>
      </w:numPr>
      <w:tabs>
        <w:tab w:val="clear" w:pos="737"/>
        <w:tab w:val="left" w:pos="907"/>
      </w:tabs>
      <w:adjustRightInd w:val="0"/>
      <w:snapToGrid w:val="0"/>
      <w:spacing w:line="270" w:lineRule="atLeast"/>
      <w:ind w:left="737" w:firstLine="0"/>
    </w:pPr>
    <w:rPr>
      <w:rFonts w:ascii="Calibri" w:hAnsi="Calibri" w:cs="Times New Roman"/>
      <w:snapToGrid w:val="0"/>
      <w:color w:val="003F72"/>
      <w:szCs w:val="20"/>
      <w:lang w:val="en-AU" w:eastAsia="ja-JP"/>
    </w:rPr>
  </w:style>
  <w:style w:type="numbering" w:customStyle="1" w:styleId="ListBullets">
    <w:name w:val="ListBullets"/>
    <w:uiPriority w:val="99"/>
    <w:rsid w:val="00437452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41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241B"/>
    <w:rPr>
      <w:rFonts w:ascii="Georgia" w:hAnsi="Georg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4241B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067850"/>
    <w:pPr>
      <w:ind w:left="720"/>
      <w:contextualSpacing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867B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6F53"/>
    <w:rPr>
      <w:rFonts w:ascii="Georgia" w:hAnsi="Georgia"/>
      <w:sz w:val="22"/>
      <w:szCs w:val="24"/>
      <w:lang w:val="fr-CH" w:eastAsia="fr-CH"/>
    </w:rPr>
  </w:style>
  <w:style w:type="character" w:styleId="FollowedHyperlink">
    <w:name w:val="FollowedHyperlink"/>
    <w:uiPriority w:val="99"/>
    <w:semiHidden/>
    <w:unhideWhenUsed/>
    <w:rsid w:val="002B4E1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3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crgta@theglobalfund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theglobalfund.org/media/13751/crg_technicalassistance_guidelines_ru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lobalfund.org/media/10393/crg_regionalplatforms_contactdetails_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globalfund.org/media/5536/core_malariagenderhumanrights_technicalbrief_en.pdf" TargetMode="External"/><Relationship Id="rId1" Type="http://schemas.openxmlformats.org/officeDocument/2006/relationships/hyperlink" Target="https://www.stoptb.org/prioritize-people-human-rights-gender/reach-key-vulnerable-popu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278AB5154A243B946C9AD1CE9AAC2" ma:contentTypeVersion="10" ma:contentTypeDescription="Create a new document." ma:contentTypeScope="" ma:versionID="4244c2a53ad50216c90ceaa06e691d7e">
  <xsd:schema xmlns:xsd="http://www.w3.org/2001/XMLSchema" xmlns:xs="http://www.w3.org/2001/XMLSchema" xmlns:p="http://schemas.microsoft.com/office/2006/metadata/properties" xmlns:ns2="cd3406e6-a8f7-4af6-b510-80a575a1ad45" xmlns:ns3="b4d1c6a6-a291-4265-a679-d1a844edca56" targetNamespace="http://schemas.microsoft.com/office/2006/metadata/properties" ma:root="true" ma:fieldsID="f6d4ca1de6635bb3ea8644d770274257" ns2:_="" ns3:_="">
    <xsd:import namespace="cd3406e6-a8f7-4af6-b510-80a575a1ad45"/>
    <xsd:import namespace="b4d1c6a6-a291-4265-a679-d1a844edc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06e6-a8f7-4af6-b510-80a575a1a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c5697c-9d86-4020-9001-b7da57404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1c6a6-a291-4265-a679-d1a844edca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5d02f6-c17a-4493-82e9-7e6b982409f1}" ma:internalName="TaxCatchAll" ma:showField="CatchAllData" ma:web="b4d1c6a6-a291-4265-a679-d1a844edc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3406e6-a8f7-4af6-b510-80a575a1ad45">
      <Terms xmlns="http://schemas.microsoft.com/office/infopath/2007/PartnerControls"/>
    </lcf76f155ced4ddcb4097134ff3c332f>
    <TaxCatchAll xmlns="b4d1c6a6-a291-4265-a679-d1a844edca56"/>
  </documentManagement>
</p:properties>
</file>

<file path=customXml/itemProps1.xml><?xml version="1.0" encoding="utf-8"?>
<ds:datastoreItem xmlns:ds="http://schemas.openxmlformats.org/officeDocument/2006/customXml" ds:itemID="{1C674672-359F-4C8B-A921-8A6701EDB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E33581-EA9A-40C4-AD74-ACF6794AE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C68AF-3B36-4746-B1A7-D200B6288A1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E7F9D9-9FF5-417E-8729-E3D057A0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406e6-a8f7-4af6-b510-80a575a1ad45"/>
    <ds:schemaRef ds:uri="b4d1c6a6-a291-4265-a679-d1a844edc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63AC41-8948-4AB9-BFBF-B79024EDDA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1497</Words>
  <Characters>8533</Characters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10010</CharactersWithSpaces>
  <SharedDoc>false</SharedDoc>
  <HLinks>
    <vt:vector size="30" baseType="variant">
      <vt:variant>
        <vt:i4>7602271</vt:i4>
      </vt:variant>
      <vt:variant>
        <vt:i4>156</vt:i4>
      </vt:variant>
      <vt:variant>
        <vt:i4>0</vt:i4>
      </vt:variant>
      <vt:variant>
        <vt:i4>5</vt:i4>
      </vt:variant>
      <vt:variant>
        <vt:lpwstr>https://www.theglobalfund.org/media/13751/crg_technicalassistance_guidelines_ru.pdf</vt:lpwstr>
      </vt:variant>
      <vt:variant>
        <vt:lpwstr/>
      </vt:variant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https://www.theglobalfund.org/media/5536/core_malariagenderhumanrights_technicalbrief_en.pdf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https://www.stoptb.org/prioritize-people-human-rights-gender/reach-key-vulnerable-populations</vt:lpwstr>
      </vt:variant>
      <vt:variant>
        <vt:lpwstr/>
      </vt:variant>
      <vt:variant>
        <vt:i4>7143513</vt:i4>
      </vt:variant>
      <vt:variant>
        <vt:i4>3</vt:i4>
      </vt:variant>
      <vt:variant>
        <vt:i4>0</vt:i4>
      </vt:variant>
      <vt:variant>
        <vt:i4>5</vt:i4>
      </vt:variant>
      <vt:variant>
        <vt:lpwstr>mailto:crgta@theglobalfund.org</vt:lpwstr>
      </vt:variant>
      <vt:variant>
        <vt:lpwstr/>
      </vt:variant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https://www.theglobalfund.org/media/10393/crg_regionalplatforms_contactdetails_en.pdf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2024-04-24T11:48:00Z</cp:lastPrinted>
  <dcterms:created xsi:type="dcterms:W3CDTF">2024-04-25T08:35:00Z</dcterms:created>
  <dcterms:modified xsi:type="dcterms:W3CDTF">2024-04-25T08:35:00Z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0x0101005CDDE2F5F2B0F043AE4BA637E8EFC305</vt:lpwstr>
  </property>
  <property fmtid="{D5CDD505-2E9C-101B-9397-08002B2CF9AE}" pid="3" name="Order">
    <vt:r8>21800</vt:r8>
  </property>
  <property fmtid="{D5CDD505-2E9C-101B-9397-08002B2CF9AE}" pid="4" name="_dlc_DocId">
    <vt:lpwstr>PPVR56XYZWPJ-1593587313-562</vt:lpwstr>
  </property>
  <property fmtid="{D5CDD505-2E9C-101B-9397-08002B2CF9AE}" pid="5" name="_dlc_DocIdItemGuid">
    <vt:lpwstr>a4af3d50-f8ec-4ae7-8a57-7034ae5f33c5</vt:lpwstr>
  </property>
  <property fmtid="{D5CDD505-2E9C-101B-9397-08002B2CF9AE}" pid="6" name="_dlc_DocIdUrl">
    <vt:lpwstr>https://tgf.sharepoint.com/sites/TSCRG1/CRGT/_layouts/15/DocIdRedir.aspx?ID=PPVR56XYZWPJ-1593587313-562, PPVR56XYZWPJ-1593587313-562</vt:lpwstr>
  </property>
</Properties>
</file>