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D04BF" w14:textId="16FEEE9E" w:rsidR="00F90F48" w:rsidRDefault="00FA2047" w:rsidP="00ED4706">
      <w:pPr>
        <w:pStyle w:val="Title"/>
      </w:pPr>
      <w:r>
        <w:t>Mandat</w:t>
      </w:r>
    </w:p>
    <w:p w14:paraId="27B15791" w14:textId="25D6F9E7" w:rsidR="001A3830" w:rsidRDefault="00FA2047" w:rsidP="001A3830">
      <w:pPr>
        <w:pStyle w:val="Subtitle"/>
      </w:pPr>
      <w:r>
        <w:t xml:space="preserve">Consultant </w:t>
      </w:r>
      <w:r w:rsidR="003D00F6">
        <w:t xml:space="preserve">national </w:t>
      </w:r>
      <w:r>
        <w:t xml:space="preserve">en appui au positionnement des instances de coordination nationale </w:t>
      </w:r>
    </w:p>
    <w:p w14:paraId="3386491E" w14:textId="570D2542" w:rsidR="00FD19D6" w:rsidRDefault="00FA2047" w:rsidP="001A3830">
      <w:pPr>
        <w:pStyle w:val="Subtitle"/>
        <w:rPr>
          <w:i/>
          <w:iCs/>
          <w:sz w:val="18"/>
          <w:szCs w:val="6"/>
        </w:rPr>
      </w:pPr>
      <w:r>
        <w:rPr>
          <w:i/>
          <w:iCs/>
          <w:sz w:val="18"/>
          <w:szCs w:val="18"/>
        </w:rPr>
        <w:t>(</w:t>
      </w:r>
      <w:r>
        <w:rPr>
          <w:i/>
          <w:iCs/>
          <w:sz w:val="18"/>
          <w:szCs w:val="6"/>
        </w:rPr>
        <w:t>modification possible en fonction du contexte du pays)</w:t>
      </w:r>
    </w:p>
    <w:p w14:paraId="2E5B47FE" w14:textId="77777777" w:rsidR="001A3830" w:rsidRPr="001A3830" w:rsidRDefault="001A3830" w:rsidP="001A3830"/>
    <w:p w14:paraId="20EA0E63" w14:textId="594EA2D3" w:rsidR="00903AE1" w:rsidRPr="00903AE1" w:rsidRDefault="00903AE1" w:rsidP="00903AE1">
      <w:pPr>
        <w:spacing w:after="0"/>
      </w:pPr>
      <w:r>
        <w:t>Mise à jour : juillet 2021</w:t>
      </w:r>
    </w:p>
    <w:tbl>
      <w:tblPr>
        <w:tblpPr w:leftFromText="180" w:rightFromText="180" w:vertAnchor="text" w:horzAnchor="margin" w:tblpX="-270" w:tblpY="684"/>
        <w:tblW w:w="9902" w:type="dxa"/>
        <w:tblBorders>
          <w:top w:val="single" w:sz="4" w:space="0" w:color="auto"/>
          <w:bottom w:val="single" w:sz="4" w:space="0" w:color="auto"/>
          <w:insideH w:val="single" w:sz="4" w:space="0" w:color="auto"/>
        </w:tblBorders>
        <w:tblCellMar>
          <w:top w:w="170" w:type="dxa"/>
          <w:left w:w="0" w:type="dxa"/>
          <w:bottom w:w="170" w:type="dxa"/>
          <w:right w:w="0" w:type="dxa"/>
        </w:tblCellMar>
        <w:tblLook w:val="04A0" w:firstRow="1" w:lastRow="0" w:firstColumn="1" w:lastColumn="0" w:noHBand="0" w:noVBand="1"/>
      </w:tblPr>
      <w:tblGrid>
        <w:gridCol w:w="1800"/>
        <w:gridCol w:w="8102"/>
      </w:tblGrid>
      <w:tr w:rsidR="00FA2047" w:rsidRPr="00FA2047" w14:paraId="11482204" w14:textId="77777777" w:rsidTr="00C9449C">
        <w:trPr>
          <w:trHeight w:val="1260"/>
        </w:trPr>
        <w:tc>
          <w:tcPr>
            <w:tcW w:w="1800" w:type="dxa"/>
            <w:tcBorders>
              <w:top w:val="single" w:sz="4" w:space="0" w:color="auto"/>
              <w:bottom w:val="single" w:sz="4" w:space="0" w:color="auto"/>
            </w:tcBorders>
            <w:shd w:val="clear" w:color="auto" w:fill="auto"/>
          </w:tcPr>
          <w:p w14:paraId="6C4854FA"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t>Contexte</w:t>
            </w:r>
          </w:p>
        </w:tc>
        <w:tc>
          <w:tcPr>
            <w:tcW w:w="8102" w:type="dxa"/>
            <w:tcBorders>
              <w:top w:val="single" w:sz="4" w:space="0" w:color="auto"/>
              <w:bottom w:val="single" w:sz="4" w:space="0" w:color="auto"/>
            </w:tcBorders>
            <w:shd w:val="clear" w:color="auto" w:fill="auto"/>
          </w:tcPr>
          <w:p w14:paraId="2DF0FDDF" w14:textId="32266C0A" w:rsidR="00FA2047" w:rsidRPr="00FA2047" w:rsidRDefault="00FA2047" w:rsidP="00817E14">
            <w:pPr>
              <w:pStyle w:val="Body"/>
              <w:jc w:val="both"/>
              <w:rPr>
                <w:rFonts w:asciiTheme="minorHAnsi" w:eastAsiaTheme="majorEastAsia" w:hAnsiTheme="minorHAnsi" w:cstheme="minorHAnsi"/>
                <w:color w:val="000000" w:themeColor="text1"/>
                <w:sz w:val="24"/>
              </w:rPr>
            </w:pPr>
            <w:r>
              <w:rPr>
                <w:rFonts w:asciiTheme="minorHAnsi" w:hAnsiTheme="minorHAnsi"/>
                <w:color w:val="000000" w:themeColor="text1"/>
                <w:sz w:val="24"/>
              </w:rPr>
              <w:t xml:space="preserve">Selon la </w:t>
            </w:r>
            <w:hyperlink r:id="rId10" w:tgtFrame="_blank" w:history="1">
              <w:r>
                <w:rPr>
                  <w:rStyle w:val="Hyperlink"/>
                  <w:rFonts w:asciiTheme="minorHAnsi" w:hAnsiTheme="minorHAnsi"/>
                  <w:sz w:val="24"/>
                </w:rPr>
                <w:t>Politique relative aux instances de coordination nationale</w:t>
              </w:r>
            </w:hyperlink>
            <w:r>
              <w:rPr>
                <w:rFonts w:asciiTheme="minorHAnsi" w:hAnsiTheme="minorHAnsi"/>
                <w:color w:val="000000" w:themeColor="text1"/>
                <w:sz w:val="24"/>
              </w:rPr>
              <w:t xml:space="preserve"> (ICN) du Fonds mondial, dans un pays, c’est aux ICN que devrait revenir la plus haute responsabilité en matière de planification multisectorielle du développement faisant appel à plusieurs partenaires. Le Fonds mondial encourage tous les pays à prendre appui sur leurs structures nationales, là où c’est possible, et à intégrer l’ICN ou ses fonctions dans les plateformes de santé existantes afin de centraliser la coordination des programmes de santé, des investissements et de la préparation aux pandémies. Dans les pays qui se préparent activement à s’affranchir des financements du Fonds mondial pour au moins une composante de maladie, la planification et la mise en œuvre du positionnement peuvent exiger des délais plus courts. Elles doivent servir à ajuster le rôle joué par l’ICN pour apporter un appui au processus de transition et favoriser une plus grande pérennité. Cela peut notamment se manifester par le transfert progressif des fonctions et principes fondamentaux aux institutions nationales de la santé au plus tôt, dans le cadre d’une planification proactive de la transition, plutôt que d’</w:t>
            </w:r>
            <w:r>
              <w:rPr>
                <w:rFonts w:asciiTheme="minorHAnsi" w:hAnsiTheme="minorHAnsi"/>
                <w:bCs/>
                <w:iCs/>
                <w:color w:val="000000" w:themeColor="text1"/>
                <w:sz w:val="24"/>
              </w:rPr>
              <w:t>attendre une subvention de transition</w:t>
            </w:r>
            <w:r>
              <w:rPr>
                <w:rFonts w:asciiTheme="minorHAnsi" w:hAnsiTheme="minorHAnsi"/>
                <w:color w:val="000000" w:themeColor="text1"/>
                <w:sz w:val="24"/>
              </w:rPr>
              <w:t>.</w:t>
            </w:r>
            <w:r>
              <w:rPr>
                <w:rFonts w:asciiTheme="minorHAnsi" w:hAnsiTheme="minorHAnsi"/>
                <w:bCs/>
                <w:iCs/>
                <w:color w:val="000000" w:themeColor="text1"/>
                <w:sz w:val="24"/>
              </w:rPr>
              <w:t xml:space="preserve"> La cartographie des organes de gouvernance de la santé déjà en place dans un pays constitue la première étape de l’institutionnalisation des fonctions de l’ICN. </w:t>
            </w:r>
          </w:p>
        </w:tc>
      </w:tr>
      <w:tr w:rsidR="00FA2047" w:rsidRPr="00FA2047" w14:paraId="0093B679" w14:textId="77777777" w:rsidTr="00C9449C">
        <w:trPr>
          <w:trHeight w:val="227"/>
        </w:trPr>
        <w:tc>
          <w:tcPr>
            <w:tcW w:w="1800" w:type="dxa"/>
            <w:tcBorders>
              <w:top w:val="single" w:sz="4" w:space="0" w:color="auto"/>
              <w:bottom w:val="single" w:sz="4" w:space="0" w:color="auto"/>
            </w:tcBorders>
            <w:shd w:val="clear" w:color="auto" w:fill="auto"/>
          </w:tcPr>
          <w:p w14:paraId="174DAA4E"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t>Portée et</w:t>
            </w:r>
          </w:p>
          <w:p w14:paraId="198B2451"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t>objectif</w:t>
            </w:r>
          </w:p>
        </w:tc>
        <w:tc>
          <w:tcPr>
            <w:tcW w:w="8102" w:type="dxa"/>
            <w:tcBorders>
              <w:top w:val="single" w:sz="4" w:space="0" w:color="auto"/>
              <w:bottom w:val="single" w:sz="4" w:space="0" w:color="auto"/>
            </w:tcBorders>
            <w:shd w:val="clear" w:color="auto" w:fill="auto"/>
          </w:tcPr>
          <w:p w14:paraId="09FCF0D3" w14:textId="433DDD2C" w:rsidR="00FA2047" w:rsidRDefault="00FA2047" w:rsidP="00C9449C">
            <w:pPr>
              <w:pStyle w:val="Body"/>
              <w:jc w:val="both"/>
              <w:rPr>
                <w:rFonts w:asciiTheme="minorHAnsi" w:hAnsiTheme="minorHAnsi" w:cstheme="minorHAnsi"/>
                <w:color w:val="auto"/>
                <w:sz w:val="24"/>
              </w:rPr>
            </w:pPr>
            <w:r>
              <w:rPr>
                <w:rFonts w:asciiTheme="minorHAnsi" w:hAnsiTheme="minorHAnsi"/>
                <w:color w:val="auto"/>
                <w:sz w:val="24"/>
              </w:rPr>
              <w:t xml:space="preserve">Le consultant </w:t>
            </w:r>
            <w:r w:rsidR="003D00F6">
              <w:rPr>
                <w:rFonts w:asciiTheme="minorHAnsi" w:hAnsiTheme="minorHAnsi"/>
                <w:color w:val="auto"/>
                <w:sz w:val="24"/>
              </w:rPr>
              <w:t xml:space="preserve">national </w:t>
            </w:r>
            <w:r>
              <w:rPr>
                <w:rFonts w:asciiTheme="minorHAnsi" w:hAnsiTheme="minorHAnsi"/>
                <w:color w:val="auto"/>
                <w:sz w:val="24"/>
              </w:rPr>
              <w:t>recensera les structures de santé, les mécanismes de gouvernance et les plateformes responsables de la coordination du secteur de la santé et des questions spécifiques aux maladies au niveau national. Dans un contexte de transition</w:t>
            </w:r>
            <w:r w:rsidR="003D5922">
              <w:rPr>
                <w:rStyle w:val="FootnoteReference"/>
                <w:rFonts w:asciiTheme="minorHAnsi" w:hAnsiTheme="minorHAnsi" w:cstheme="minorHAnsi"/>
                <w:color w:val="auto"/>
                <w:sz w:val="24"/>
              </w:rPr>
              <w:footnoteReference w:id="2"/>
            </w:r>
            <w:r>
              <w:rPr>
                <w:rFonts w:asciiTheme="minorHAnsi" w:hAnsiTheme="minorHAnsi"/>
                <w:color w:val="auto"/>
                <w:sz w:val="24"/>
              </w:rPr>
              <w:t xml:space="preserve">, il devrait se concentrer davantage sur les principales parties prenantes nationales, qui sont les plus à même de </w:t>
            </w:r>
            <w:r>
              <w:rPr>
                <w:rFonts w:asciiTheme="minorHAnsi" w:hAnsiTheme="minorHAnsi"/>
                <w:color w:val="auto"/>
                <w:sz w:val="24"/>
              </w:rPr>
              <w:lastRenderedPageBreak/>
              <w:t>renforcer la planification, la préparation et la mise en œuvre de la transition, et de soutenir les efforts d’ensemble pour consolider la pérennité.</w:t>
            </w:r>
          </w:p>
          <w:p w14:paraId="199591C0" w14:textId="77777777" w:rsidR="008213CF" w:rsidRPr="00FA2047" w:rsidRDefault="008213CF" w:rsidP="00C9449C">
            <w:pPr>
              <w:pStyle w:val="Body"/>
              <w:jc w:val="both"/>
              <w:rPr>
                <w:rFonts w:asciiTheme="minorHAnsi" w:hAnsiTheme="minorHAnsi" w:cstheme="minorHAnsi"/>
                <w:color w:val="auto"/>
                <w:sz w:val="24"/>
              </w:rPr>
            </w:pPr>
          </w:p>
          <w:p w14:paraId="47AF875F" w14:textId="070B861E" w:rsidR="00FA2047" w:rsidRPr="00FA2047" w:rsidRDefault="008213CF" w:rsidP="00C9449C">
            <w:pPr>
              <w:pStyle w:val="Body"/>
              <w:jc w:val="both"/>
              <w:rPr>
                <w:rFonts w:asciiTheme="minorHAnsi" w:hAnsiTheme="minorHAnsi" w:cstheme="minorHAnsi"/>
                <w:color w:val="auto"/>
                <w:sz w:val="24"/>
              </w:rPr>
            </w:pPr>
            <w:r>
              <w:rPr>
                <w:rFonts w:asciiTheme="minorHAnsi" w:hAnsiTheme="minorHAnsi"/>
                <w:color w:val="auto"/>
                <w:sz w:val="24"/>
              </w:rPr>
              <w:t xml:space="preserve">Le consultant cartographiera la position de chaque plateforme identifiée au sein des systèmes nationaux et en lien avec l’ICN. Il aidera également l’ICN à élaborer un plan de positionnement axé sur les trois phases principales (se reporter à la </w:t>
            </w:r>
            <w:hyperlink r:id="rId11" w:history="1">
              <w:r>
                <w:rPr>
                  <w:rStyle w:val="Hyperlink"/>
                  <w:rFonts w:asciiTheme="minorHAnsi" w:hAnsiTheme="minorHAnsi"/>
                  <w:sz w:val="24"/>
                </w:rPr>
                <w:t>Note d’orientation pour les instances de coordination nationale : Positionnement</w:t>
              </w:r>
            </w:hyperlink>
            <w:r>
              <w:rPr>
                <w:rFonts w:asciiTheme="minorHAnsi" w:hAnsiTheme="minorHAnsi"/>
                <w:color w:val="auto"/>
                <w:sz w:val="24"/>
              </w:rPr>
              <w:t>) :</w:t>
            </w:r>
          </w:p>
          <w:p w14:paraId="33E9349C" w14:textId="2B9B3533" w:rsidR="00FA2047" w:rsidRPr="00FA2047" w:rsidRDefault="00FA2047" w:rsidP="001970A0">
            <w:pPr>
              <w:pStyle w:val="Body"/>
              <w:numPr>
                <w:ilvl w:val="0"/>
                <w:numId w:val="37"/>
              </w:numPr>
              <w:jc w:val="both"/>
              <w:rPr>
                <w:rFonts w:asciiTheme="minorHAnsi" w:hAnsiTheme="minorHAnsi" w:cstheme="minorHAnsi"/>
                <w:color w:val="auto"/>
                <w:sz w:val="24"/>
              </w:rPr>
            </w:pPr>
            <w:r>
              <w:rPr>
                <w:rFonts w:asciiTheme="minorHAnsi" w:hAnsiTheme="minorHAnsi"/>
                <w:color w:val="auto"/>
                <w:sz w:val="24"/>
              </w:rPr>
              <w:t>Connaissance</w:t>
            </w:r>
          </w:p>
          <w:p w14:paraId="14940A22" w14:textId="7C54B878" w:rsidR="00FA2047" w:rsidRPr="00FA2047" w:rsidRDefault="00FA2047" w:rsidP="001970A0">
            <w:pPr>
              <w:pStyle w:val="Body"/>
              <w:numPr>
                <w:ilvl w:val="0"/>
                <w:numId w:val="37"/>
              </w:numPr>
              <w:jc w:val="both"/>
              <w:rPr>
                <w:rFonts w:asciiTheme="minorHAnsi" w:hAnsiTheme="minorHAnsi" w:cstheme="minorHAnsi"/>
                <w:color w:val="auto"/>
                <w:sz w:val="24"/>
              </w:rPr>
            </w:pPr>
            <w:r>
              <w:rPr>
                <w:rFonts w:asciiTheme="minorHAnsi" w:hAnsiTheme="minorHAnsi"/>
                <w:color w:val="auto"/>
                <w:sz w:val="24"/>
              </w:rPr>
              <w:t>Coordination</w:t>
            </w:r>
          </w:p>
          <w:p w14:paraId="0E557C71" w14:textId="06817C9D" w:rsidR="00FA2047" w:rsidRPr="00FA2047" w:rsidRDefault="00FA2047" w:rsidP="001970A0">
            <w:pPr>
              <w:pStyle w:val="Body"/>
              <w:numPr>
                <w:ilvl w:val="0"/>
                <w:numId w:val="37"/>
              </w:numPr>
              <w:jc w:val="both"/>
              <w:rPr>
                <w:rFonts w:asciiTheme="minorHAnsi" w:hAnsiTheme="minorHAnsi" w:cstheme="minorHAnsi"/>
                <w:color w:val="auto"/>
                <w:sz w:val="24"/>
              </w:rPr>
            </w:pPr>
            <w:r>
              <w:rPr>
                <w:rFonts w:asciiTheme="minorHAnsi" w:hAnsiTheme="minorHAnsi"/>
                <w:color w:val="auto"/>
                <w:sz w:val="24"/>
              </w:rPr>
              <w:t>Structure durable</w:t>
            </w:r>
          </w:p>
        </w:tc>
      </w:tr>
      <w:tr w:rsidR="00FA2047" w:rsidRPr="00FA2047" w14:paraId="54F107F0" w14:textId="77777777" w:rsidTr="00C9449C">
        <w:trPr>
          <w:trHeight w:val="2203"/>
        </w:trPr>
        <w:tc>
          <w:tcPr>
            <w:tcW w:w="1800" w:type="dxa"/>
            <w:tcBorders>
              <w:top w:val="single" w:sz="4" w:space="0" w:color="auto"/>
              <w:bottom w:val="single" w:sz="4" w:space="0" w:color="auto"/>
            </w:tcBorders>
            <w:shd w:val="clear" w:color="auto" w:fill="auto"/>
          </w:tcPr>
          <w:p w14:paraId="3DCBF502"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lastRenderedPageBreak/>
              <w:t>Tâches et indicateurs</w:t>
            </w:r>
          </w:p>
        </w:tc>
        <w:tc>
          <w:tcPr>
            <w:tcW w:w="8102" w:type="dxa"/>
            <w:tcBorders>
              <w:top w:val="single" w:sz="4" w:space="0" w:color="auto"/>
              <w:bottom w:val="single" w:sz="4" w:space="0" w:color="auto"/>
            </w:tcBorders>
            <w:shd w:val="clear" w:color="auto" w:fill="auto"/>
          </w:tcPr>
          <w:p w14:paraId="54831848" w14:textId="32CCCA08" w:rsidR="00FA2047" w:rsidRDefault="00FA2047" w:rsidP="00C9449C">
            <w:pPr>
              <w:pStyle w:val="Body"/>
              <w:rPr>
                <w:rFonts w:asciiTheme="minorHAnsi" w:hAnsiTheme="minorHAnsi" w:cstheme="minorHAnsi"/>
                <w:color w:val="auto"/>
                <w:sz w:val="24"/>
              </w:rPr>
            </w:pPr>
            <w:r>
              <w:rPr>
                <w:rFonts w:asciiTheme="minorHAnsi" w:hAnsiTheme="minorHAnsi"/>
                <w:color w:val="auto"/>
                <w:sz w:val="24"/>
              </w:rPr>
              <w:t xml:space="preserve">On s’attend à ce que le consultant </w:t>
            </w:r>
            <w:r w:rsidR="003D00F6">
              <w:rPr>
                <w:rFonts w:asciiTheme="minorHAnsi" w:hAnsiTheme="minorHAnsi"/>
                <w:color w:val="auto"/>
                <w:sz w:val="24"/>
              </w:rPr>
              <w:t xml:space="preserve">national </w:t>
            </w:r>
            <w:r>
              <w:rPr>
                <w:rFonts w:asciiTheme="minorHAnsi" w:hAnsiTheme="minorHAnsi"/>
                <w:color w:val="auto"/>
                <w:sz w:val="24"/>
              </w:rPr>
              <w:t>effectue les tâches ci-dessous.</w:t>
            </w:r>
          </w:p>
          <w:p w14:paraId="44475D32" w14:textId="77777777" w:rsidR="00FA2047" w:rsidRPr="00FA2047" w:rsidRDefault="00FA2047" w:rsidP="00C9449C">
            <w:pPr>
              <w:pStyle w:val="Body"/>
              <w:rPr>
                <w:rFonts w:asciiTheme="minorHAnsi" w:hAnsiTheme="minorHAnsi" w:cstheme="minorHAnsi"/>
                <w:color w:val="auto"/>
                <w:sz w:val="24"/>
              </w:rPr>
            </w:pPr>
          </w:p>
          <w:tbl>
            <w:tblPr>
              <w:tblStyle w:val="TableGrid"/>
              <w:tblW w:w="0" w:type="auto"/>
              <w:tblLook w:val="04A0" w:firstRow="1" w:lastRow="0" w:firstColumn="1" w:lastColumn="0" w:noHBand="0" w:noVBand="1"/>
            </w:tblPr>
            <w:tblGrid>
              <w:gridCol w:w="3110"/>
              <w:gridCol w:w="4982"/>
            </w:tblGrid>
            <w:tr w:rsidR="00FA2047" w:rsidRPr="00FA2047" w14:paraId="676342D3" w14:textId="77777777" w:rsidTr="00C9449C">
              <w:tc>
                <w:tcPr>
                  <w:tcW w:w="0" w:type="auto"/>
                </w:tcPr>
                <w:p w14:paraId="00CF153E" w14:textId="77777777" w:rsidR="00FA2047" w:rsidRPr="00FA2047" w:rsidRDefault="00FA2047" w:rsidP="003D6791">
                  <w:pPr>
                    <w:pStyle w:val="Body"/>
                    <w:framePr w:hSpace="180" w:wrap="around" w:vAnchor="text" w:hAnchor="margin" w:x="-270" w:y="684"/>
                    <w:rPr>
                      <w:rFonts w:asciiTheme="minorHAnsi" w:hAnsiTheme="minorHAnsi" w:cstheme="minorHAnsi"/>
                      <w:b/>
                      <w:bCs/>
                      <w:color w:val="auto"/>
                      <w:sz w:val="24"/>
                    </w:rPr>
                  </w:pPr>
                  <w:r>
                    <w:rPr>
                      <w:rFonts w:asciiTheme="minorHAnsi" w:hAnsiTheme="minorHAnsi"/>
                      <w:b/>
                      <w:bCs/>
                      <w:color w:val="auto"/>
                      <w:sz w:val="24"/>
                    </w:rPr>
                    <w:t>Tâche</w:t>
                  </w:r>
                </w:p>
              </w:tc>
              <w:tc>
                <w:tcPr>
                  <w:tcW w:w="0" w:type="auto"/>
                </w:tcPr>
                <w:p w14:paraId="236EA957" w14:textId="0E00F703" w:rsidR="00FA2047" w:rsidRPr="00FA2047" w:rsidRDefault="00FA2047" w:rsidP="003D6791">
                  <w:pPr>
                    <w:pStyle w:val="Body"/>
                    <w:framePr w:hSpace="180" w:wrap="around" w:vAnchor="text" w:hAnchor="margin" w:x="-270" w:y="684"/>
                    <w:rPr>
                      <w:rFonts w:asciiTheme="minorHAnsi" w:hAnsiTheme="minorHAnsi" w:cstheme="minorHAnsi"/>
                      <w:b/>
                      <w:bCs/>
                      <w:color w:val="auto"/>
                      <w:sz w:val="24"/>
                    </w:rPr>
                  </w:pPr>
                  <w:r>
                    <w:rPr>
                      <w:rFonts w:asciiTheme="minorHAnsi" w:hAnsiTheme="minorHAnsi"/>
                      <w:b/>
                      <w:bCs/>
                      <w:color w:val="auto"/>
                      <w:sz w:val="24"/>
                    </w:rPr>
                    <w:t>Indicateur</w:t>
                  </w:r>
                </w:p>
              </w:tc>
            </w:tr>
            <w:tr w:rsidR="00FA2047" w:rsidRPr="00FA2047" w14:paraId="32176FCE" w14:textId="77777777" w:rsidTr="00C9449C">
              <w:tc>
                <w:tcPr>
                  <w:tcW w:w="0" w:type="auto"/>
                </w:tcPr>
                <w:p w14:paraId="66078449" w14:textId="7FE0FE29" w:rsid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Comprendre et maîtriser le principe de positionnement.</w:t>
                  </w:r>
                </w:p>
                <w:p w14:paraId="57A2FF71" w14:textId="77777777" w:rsidR="00B8664A" w:rsidRPr="00FA2047" w:rsidRDefault="00B8664A" w:rsidP="003D6791">
                  <w:pPr>
                    <w:pStyle w:val="Body"/>
                    <w:framePr w:hSpace="180" w:wrap="around" w:vAnchor="text" w:hAnchor="margin" w:x="-270" w:y="684"/>
                    <w:rPr>
                      <w:rFonts w:asciiTheme="minorHAnsi" w:hAnsiTheme="minorHAnsi" w:cstheme="minorHAnsi"/>
                      <w:color w:val="auto"/>
                      <w:sz w:val="24"/>
                    </w:rPr>
                  </w:pPr>
                </w:p>
                <w:p w14:paraId="324772A8" w14:textId="65F4913B" w:rsid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Dans un contexte de transition, comprendre le prisme de la transition et son intégration au positionnement.</w:t>
                  </w:r>
                </w:p>
                <w:p w14:paraId="496ACEC5" w14:textId="694C618E" w:rsidR="00FA2047" w:rsidRPr="00FA2047" w:rsidRDefault="00FA2047" w:rsidP="003D6791">
                  <w:pPr>
                    <w:pStyle w:val="Body"/>
                    <w:framePr w:hSpace="180" w:wrap="around" w:vAnchor="text" w:hAnchor="margin" w:x="-270" w:y="684"/>
                    <w:rPr>
                      <w:rFonts w:asciiTheme="minorHAnsi" w:hAnsiTheme="minorHAnsi" w:cstheme="minorHAnsi"/>
                      <w:color w:val="auto"/>
                      <w:sz w:val="24"/>
                    </w:rPr>
                  </w:pPr>
                </w:p>
              </w:tc>
              <w:tc>
                <w:tcPr>
                  <w:tcW w:w="0" w:type="auto"/>
                </w:tcPr>
                <w:p w14:paraId="218B24C6" w14:textId="7C73565A" w:rsidR="00FA2047" w:rsidRP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Avoir suivi le module de formation en ligne sur le positionnement et consulté la Note d’orientation pour les instances de coordination nationale : Positionnement.</w:t>
                  </w:r>
                </w:p>
                <w:p w14:paraId="720E8529" w14:textId="77777777" w:rsidR="00FA2047" w:rsidRPr="00FA2047" w:rsidRDefault="00FA2047" w:rsidP="003D6791">
                  <w:pPr>
                    <w:pStyle w:val="Body"/>
                    <w:framePr w:hSpace="180" w:wrap="around" w:vAnchor="text" w:hAnchor="margin" w:x="-270" w:y="684"/>
                    <w:ind w:left="720"/>
                    <w:rPr>
                      <w:rFonts w:asciiTheme="minorHAnsi" w:hAnsiTheme="minorHAnsi" w:cstheme="minorHAnsi"/>
                      <w:color w:val="auto"/>
                      <w:sz w:val="24"/>
                    </w:rPr>
                  </w:pPr>
                </w:p>
              </w:tc>
            </w:tr>
            <w:tr w:rsidR="00FA2047" w:rsidRPr="00FA2047" w14:paraId="4CA6223C" w14:textId="77777777" w:rsidTr="00C9449C">
              <w:tc>
                <w:tcPr>
                  <w:tcW w:w="0" w:type="auto"/>
                </w:tcPr>
                <w:p w14:paraId="4828F9B1" w14:textId="26E62247" w:rsidR="00FA2047" w:rsidRP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Étudier les documents pertinents.</w:t>
                  </w:r>
                </w:p>
                <w:p w14:paraId="66FFDC8E" w14:textId="77777777" w:rsidR="00FA2047" w:rsidRPr="00FA2047" w:rsidRDefault="00FA2047" w:rsidP="003D6791">
                  <w:pPr>
                    <w:pStyle w:val="Body"/>
                    <w:framePr w:hSpace="180" w:wrap="around" w:vAnchor="text" w:hAnchor="margin" w:x="-270" w:y="684"/>
                    <w:rPr>
                      <w:rFonts w:asciiTheme="minorHAnsi" w:hAnsiTheme="minorHAnsi" w:cstheme="minorHAnsi"/>
                      <w:color w:val="auto"/>
                      <w:sz w:val="24"/>
                    </w:rPr>
                  </w:pPr>
                </w:p>
              </w:tc>
              <w:tc>
                <w:tcPr>
                  <w:tcW w:w="0" w:type="auto"/>
                </w:tcPr>
                <w:p w14:paraId="4B0981D4" w14:textId="65BDD1C9" w:rsidR="00FA2047" w:rsidRDefault="00FA2047" w:rsidP="003D6791">
                  <w:pPr>
                    <w:pStyle w:val="Body"/>
                    <w:framePr w:hSpace="180" w:wrap="around" w:vAnchor="text" w:hAnchor="margin" w:x="-270" w:y="684"/>
                    <w:numPr>
                      <w:ilvl w:val="0"/>
                      <w:numId w:val="38"/>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Avoir étudié les documents de gouvernance d’au plus 10 organes de gouvernance de la santé (ICN incluse).</w:t>
                  </w:r>
                </w:p>
                <w:p w14:paraId="74256D50" w14:textId="3E25FD9C" w:rsidR="00FA2047" w:rsidRPr="00FA2047" w:rsidRDefault="00FA2047" w:rsidP="003D6791">
                  <w:pPr>
                    <w:pStyle w:val="Body"/>
                    <w:framePr w:hSpace="180" w:wrap="around" w:vAnchor="text" w:hAnchor="margin" w:x="-270" w:y="684"/>
                    <w:numPr>
                      <w:ilvl w:val="0"/>
                      <w:numId w:val="38"/>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Avoir étudié l’évaluation de la pérennité et de la transition, si elle est disponible.</w:t>
                  </w:r>
                </w:p>
                <w:p w14:paraId="5ADF8961" w14:textId="77777777" w:rsidR="00FA2047" w:rsidRPr="00FA2047" w:rsidRDefault="00FA2047" w:rsidP="003D6791">
                  <w:pPr>
                    <w:pStyle w:val="Body"/>
                    <w:framePr w:hSpace="180" w:wrap="around" w:vAnchor="text" w:hAnchor="margin" w:x="-270" w:y="684"/>
                    <w:rPr>
                      <w:rFonts w:asciiTheme="minorHAnsi" w:hAnsiTheme="minorHAnsi" w:cstheme="minorHAnsi"/>
                      <w:color w:val="auto"/>
                      <w:sz w:val="24"/>
                    </w:rPr>
                  </w:pPr>
                </w:p>
              </w:tc>
            </w:tr>
            <w:tr w:rsidR="00FA2047" w:rsidRPr="00FA2047" w14:paraId="1B0D5CD2" w14:textId="77777777" w:rsidTr="00C9449C">
              <w:tc>
                <w:tcPr>
                  <w:tcW w:w="0" w:type="auto"/>
                </w:tcPr>
                <w:p w14:paraId="1C7C2307" w14:textId="527F3199" w:rsidR="00FA2047" w:rsidRPr="00FA2047" w:rsidRDefault="00FA2047" w:rsidP="003D6791">
                  <w:pPr>
                    <w:pStyle w:val="Body"/>
                    <w:framePr w:hSpace="180" w:wrap="around" w:vAnchor="text" w:hAnchor="margin" w:x="-270" w:y="684"/>
                    <w:contextualSpacing/>
                    <w:rPr>
                      <w:rFonts w:asciiTheme="minorHAnsi" w:hAnsiTheme="minorHAnsi" w:cstheme="minorHAnsi"/>
                      <w:color w:val="auto"/>
                      <w:sz w:val="24"/>
                    </w:rPr>
                  </w:pPr>
                  <w:r>
                    <w:rPr>
                      <w:rFonts w:asciiTheme="minorHAnsi" w:hAnsiTheme="minorHAnsi"/>
                      <w:color w:val="auto"/>
                      <w:sz w:val="24"/>
                    </w:rPr>
                    <w:t>Interroger les principales parties prenantes nationales.</w:t>
                  </w:r>
                </w:p>
                <w:p w14:paraId="6158851B" w14:textId="77777777" w:rsidR="00FA2047" w:rsidRPr="00FA2047" w:rsidRDefault="00FA2047" w:rsidP="003D6791">
                  <w:pPr>
                    <w:pStyle w:val="Body"/>
                    <w:framePr w:hSpace="180" w:wrap="around" w:vAnchor="text" w:hAnchor="margin" w:x="-270" w:y="684"/>
                    <w:rPr>
                      <w:rFonts w:asciiTheme="minorHAnsi" w:hAnsiTheme="minorHAnsi" w:cstheme="minorHAnsi"/>
                      <w:color w:val="auto"/>
                      <w:sz w:val="24"/>
                    </w:rPr>
                  </w:pPr>
                </w:p>
              </w:tc>
              <w:tc>
                <w:tcPr>
                  <w:tcW w:w="0" w:type="auto"/>
                </w:tcPr>
                <w:p w14:paraId="1BF7342D" w14:textId="749E91F2" w:rsidR="00FA2047" w:rsidRP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Avoir interrogé au moins une partie prenante par organe de gouvernance, y compris un haut fonctionnaire du gouvernement.</w:t>
                  </w:r>
                </w:p>
                <w:p w14:paraId="7599743E" w14:textId="77777777" w:rsidR="00FA2047" w:rsidRPr="00FA2047" w:rsidRDefault="00FA2047" w:rsidP="003D6791">
                  <w:pPr>
                    <w:pStyle w:val="Body"/>
                    <w:framePr w:hSpace="180" w:wrap="around" w:vAnchor="text" w:hAnchor="margin" w:x="-270" w:y="684"/>
                    <w:rPr>
                      <w:rFonts w:asciiTheme="minorHAnsi" w:hAnsiTheme="minorHAnsi" w:cstheme="minorHAnsi"/>
                      <w:color w:val="auto"/>
                      <w:sz w:val="24"/>
                    </w:rPr>
                  </w:pPr>
                </w:p>
              </w:tc>
            </w:tr>
            <w:tr w:rsidR="00FA2047" w:rsidRPr="00FA2047" w14:paraId="4A93380B" w14:textId="77777777" w:rsidTr="00C9449C">
              <w:tc>
                <w:tcPr>
                  <w:tcW w:w="0" w:type="auto"/>
                </w:tcPr>
                <w:p w14:paraId="6AAEA626" w14:textId="0251E92E" w:rsidR="00FA2047" w:rsidRP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Cartographier les structures de santé existantes au niveau national.</w:t>
                  </w:r>
                </w:p>
                <w:p w14:paraId="4928F30B" w14:textId="77777777" w:rsidR="00FA2047" w:rsidRPr="00FA2047" w:rsidRDefault="00FA2047" w:rsidP="003D6791">
                  <w:pPr>
                    <w:pStyle w:val="Body"/>
                    <w:framePr w:hSpace="180" w:wrap="around" w:vAnchor="text" w:hAnchor="margin" w:x="-270" w:y="684"/>
                    <w:contextualSpacing/>
                    <w:rPr>
                      <w:rFonts w:asciiTheme="minorHAnsi" w:hAnsiTheme="minorHAnsi" w:cstheme="minorHAnsi"/>
                      <w:color w:val="auto"/>
                      <w:sz w:val="24"/>
                    </w:rPr>
                  </w:pPr>
                </w:p>
              </w:tc>
              <w:tc>
                <w:tcPr>
                  <w:tcW w:w="0" w:type="auto"/>
                </w:tcPr>
                <w:p w14:paraId="4300D4C6" w14:textId="4F186FBC" w:rsidR="00FA2047" w:rsidRP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Présenter un organigramme indiquant les positions et les liens d’au plus 10 organes de gouvernance de la santé (ICN incluse).</w:t>
                  </w:r>
                </w:p>
                <w:p w14:paraId="11EF795D" w14:textId="77777777" w:rsidR="00FA2047" w:rsidRPr="00FA2047" w:rsidRDefault="00FA2047" w:rsidP="003D6791">
                  <w:pPr>
                    <w:pStyle w:val="Body"/>
                    <w:framePr w:hSpace="180" w:wrap="around" w:vAnchor="text" w:hAnchor="margin" w:x="-270" w:y="684"/>
                    <w:rPr>
                      <w:rFonts w:asciiTheme="minorHAnsi" w:hAnsiTheme="minorHAnsi" w:cstheme="minorHAnsi"/>
                      <w:color w:val="auto"/>
                      <w:sz w:val="24"/>
                    </w:rPr>
                  </w:pPr>
                </w:p>
                <w:p w14:paraId="2B0F9890" w14:textId="460A2F38" w:rsidR="00FA2047" w:rsidRP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L’organigramme peut être réalisé manuellement ou à l’aide d’une solution logicielle fournie par le Fonds mondial (Visio).</w:t>
                  </w:r>
                </w:p>
                <w:p w14:paraId="105C937F" w14:textId="77777777" w:rsidR="00FA2047" w:rsidRPr="00FA2047" w:rsidRDefault="00FA2047" w:rsidP="003D6791">
                  <w:pPr>
                    <w:pStyle w:val="Body"/>
                    <w:framePr w:hSpace="180" w:wrap="around" w:vAnchor="text" w:hAnchor="margin" w:x="-270" w:y="684"/>
                    <w:rPr>
                      <w:rFonts w:asciiTheme="minorHAnsi" w:hAnsiTheme="minorHAnsi" w:cstheme="minorHAnsi"/>
                      <w:color w:val="auto"/>
                      <w:sz w:val="24"/>
                    </w:rPr>
                  </w:pPr>
                </w:p>
              </w:tc>
            </w:tr>
            <w:tr w:rsidR="00FA2047" w:rsidRPr="00FA2047" w14:paraId="6B90E34D" w14:textId="77777777" w:rsidTr="00C9449C">
              <w:tc>
                <w:tcPr>
                  <w:tcW w:w="0" w:type="auto"/>
                </w:tcPr>
                <w:p w14:paraId="0CD9CDB9" w14:textId="6A3B9037" w:rsidR="00FA2047" w:rsidRP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Rédiger un rapport de synthèse.</w:t>
                  </w:r>
                </w:p>
                <w:p w14:paraId="1AB5EFE0" w14:textId="77777777" w:rsidR="00FA2047" w:rsidRPr="00FA2047" w:rsidRDefault="00FA2047" w:rsidP="003D6791">
                  <w:pPr>
                    <w:pStyle w:val="Body"/>
                    <w:framePr w:hSpace="180" w:wrap="around" w:vAnchor="text" w:hAnchor="margin" w:x="-270" w:y="684"/>
                    <w:rPr>
                      <w:rFonts w:asciiTheme="minorHAnsi" w:hAnsiTheme="minorHAnsi" w:cstheme="minorHAnsi"/>
                      <w:color w:val="auto"/>
                      <w:sz w:val="24"/>
                    </w:rPr>
                  </w:pPr>
                </w:p>
              </w:tc>
              <w:tc>
                <w:tcPr>
                  <w:tcW w:w="0" w:type="auto"/>
                </w:tcPr>
                <w:p w14:paraId="50C02AA8" w14:textId="15ADEC73" w:rsidR="00FA2047" w:rsidRP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Avoir rédigé une ébauche de rapport (entre deux et quatre pages) comprenant des tableaux thématiques et une analyse concernant les éléments suivants :</w:t>
                  </w:r>
                </w:p>
                <w:p w14:paraId="77315767" w14:textId="4BFFE354" w:rsidR="00FA2047" w:rsidRPr="00FA2047" w:rsidRDefault="00FA2047" w:rsidP="003D6791">
                  <w:pPr>
                    <w:pStyle w:val="Body"/>
                    <w:framePr w:hSpace="180" w:wrap="around" w:vAnchor="text" w:hAnchor="margin" w:x="-270" w:y="684"/>
                    <w:numPr>
                      <w:ilvl w:val="0"/>
                      <w:numId w:val="39"/>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lastRenderedPageBreak/>
                    <w:t>Mandat</w:t>
                  </w:r>
                </w:p>
                <w:p w14:paraId="3AF30B98" w14:textId="314F586C" w:rsidR="00FA2047" w:rsidRPr="00FA2047" w:rsidRDefault="00FA2047" w:rsidP="003D6791">
                  <w:pPr>
                    <w:pStyle w:val="Body"/>
                    <w:framePr w:hSpace="180" w:wrap="around" w:vAnchor="text" w:hAnchor="margin" w:x="-270" w:y="684"/>
                    <w:numPr>
                      <w:ilvl w:val="0"/>
                      <w:numId w:val="39"/>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Composition</w:t>
                  </w:r>
                </w:p>
                <w:p w14:paraId="1910A5C1" w14:textId="35AFB8BF" w:rsidR="00FA2047" w:rsidRPr="00FA2047" w:rsidRDefault="00FA2047" w:rsidP="003D6791">
                  <w:pPr>
                    <w:pStyle w:val="Body"/>
                    <w:framePr w:hSpace="180" w:wrap="around" w:vAnchor="text" w:hAnchor="margin" w:x="-270" w:y="684"/>
                    <w:numPr>
                      <w:ilvl w:val="0"/>
                      <w:numId w:val="39"/>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Structure</w:t>
                  </w:r>
                </w:p>
                <w:p w14:paraId="2047C362" w14:textId="7FDB4A4B" w:rsidR="00044BB2" w:rsidRPr="00FA2047" w:rsidRDefault="00FA2047" w:rsidP="003D6791">
                  <w:pPr>
                    <w:pStyle w:val="Body"/>
                    <w:framePr w:hSpace="180" w:wrap="around" w:vAnchor="text" w:hAnchor="margin" w:x="-270" w:y="684"/>
                    <w:numPr>
                      <w:ilvl w:val="0"/>
                      <w:numId w:val="39"/>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Statut juridique</w:t>
                  </w:r>
                </w:p>
                <w:p w14:paraId="48258B3F" w14:textId="32C0DAEB" w:rsidR="00FA2047" w:rsidRPr="00DD61D5" w:rsidRDefault="00FA2047" w:rsidP="003D6791">
                  <w:pPr>
                    <w:pStyle w:val="Body"/>
                    <w:framePr w:hSpace="180" w:wrap="around" w:vAnchor="text" w:hAnchor="margin" w:x="-270" w:y="684"/>
                    <w:numPr>
                      <w:ilvl w:val="0"/>
                      <w:numId w:val="39"/>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Degré d’ancrage au système national</w:t>
                  </w:r>
                </w:p>
                <w:p w14:paraId="3D25BB58" w14:textId="46C67FE7" w:rsidR="00FA2047" w:rsidRPr="00FA2047" w:rsidRDefault="00FA2047" w:rsidP="003D6791">
                  <w:pPr>
                    <w:pStyle w:val="Body"/>
                    <w:framePr w:hSpace="180" w:wrap="around" w:vAnchor="text" w:hAnchor="margin" w:x="-270" w:y="684"/>
                    <w:rPr>
                      <w:rFonts w:asciiTheme="minorHAnsi" w:hAnsiTheme="minorHAnsi" w:cstheme="minorHAnsi"/>
                      <w:color w:val="auto"/>
                      <w:sz w:val="24"/>
                    </w:rPr>
                  </w:pPr>
                </w:p>
              </w:tc>
            </w:tr>
            <w:tr w:rsidR="00FA2047" w:rsidRPr="00FA2047" w14:paraId="6DA39EB1" w14:textId="77777777" w:rsidTr="00C9449C">
              <w:tc>
                <w:tcPr>
                  <w:tcW w:w="0" w:type="auto"/>
                </w:tcPr>
                <w:p w14:paraId="306CF3FD" w14:textId="2BCD664F" w:rsidR="00FA2047" w:rsidRP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lastRenderedPageBreak/>
                    <w:t>Organiser une réunion de consultation dans le pays.</w:t>
                  </w:r>
                </w:p>
                <w:p w14:paraId="5ED903DB" w14:textId="77777777" w:rsidR="00FA2047" w:rsidRPr="00FA2047" w:rsidRDefault="00FA2047" w:rsidP="003D6791">
                  <w:pPr>
                    <w:pStyle w:val="Body"/>
                    <w:framePr w:hSpace="180" w:wrap="around" w:vAnchor="text" w:hAnchor="margin" w:x="-270" w:y="684"/>
                    <w:rPr>
                      <w:rFonts w:asciiTheme="minorHAnsi" w:hAnsiTheme="minorHAnsi" w:cstheme="minorHAnsi"/>
                      <w:color w:val="auto"/>
                      <w:sz w:val="24"/>
                    </w:rPr>
                  </w:pPr>
                </w:p>
              </w:tc>
              <w:tc>
                <w:tcPr>
                  <w:tcW w:w="0" w:type="auto"/>
                </w:tcPr>
                <w:p w14:paraId="1BDF5270" w14:textId="77777777" w:rsidR="00FA2047" w:rsidRDefault="00FA2047" w:rsidP="003D6791">
                  <w:pPr>
                    <w:pStyle w:val="Body"/>
                    <w:framePr w:hSpace="180" w:wrap="around" w:vAnchor="text" w:hAnchor="margin" w:x="-270" w:y="684"/>
                    <w:numPr>
                      <w:ilvl w:val="0"/>
                      <w:numId w:val="40"/>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Avoir présenté les principaux résultats.</w:t>
                  </w:r>
                </w:p>
                <w:p w14:paraId="303FBF09" w14:textId="1D93E1E8" w:rsidR="00F10E63" w:rsidRPr="00F10E63" w:rsidRDefault="00FA2047" w:rsidP="003D6791">
                  <w:pPr>
                    <w:pStyle w:val="Body"/>
                    <w:framePr w:hSpace="180" w:wrap="around" w:vAnchor="text" w:hAnchor="margin" w:x="-270" w:y="684"/>
                    <w:numPr>
                      <w:ilvl w:val="0"/>
                      <w:numId w:val="40"/>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 xml:space="preserve">Avoir animé des séances sur les phases suivantes du parcours de positionnement de l’ICN : </w:t>
                  </w:r>
                  <w:r w:rsidR="006012BF">
                    <w:rPr>
                      <w:rFonts w:asciiTheme="minorHAnsi" w:hAnsiTheme="minorHAnsi"/>
                      <w:color w:val="auto"/>
                      <w:sz w:val="24"/>
                    </w:rPr>
                    <w:t>c</w:t>
                  </w:r>
                  <w:r>
                    <w:rPr>
                      <w:rFonts w:asciiTheme="minorHAnsi" w:hAnsiTheme="minorHAnsi"/>
                      <w:i/>
                      <w:iCs/>
                      <w:color w:val="auto"/>
                      <w:sz w:val="24"/>
                    </w:rPr>
                    <w:t xml:space="preserve">oordination, </w:t>
                  </w:r>
                  <w:r w:rsidR="006012BF">
                    <w:rPr>
                      <w:rFonts w:asciiTheme="minorHAnsi" w:hAnsiTheme="minorHAnsi"/>
                      <w:i/>
                      <w:iCs/>
                      <w:color w:val="auto"/>
                      <w:sz w:val="24"/>
                    </w:rPr>
                    <w:t>s</w:t>
                  </w:r>
                  <w:r>
                    <w:rPr>
                      <w:rFonts w:asciiTheme="minorHAnsi" w:hAnsiTheme="minorHAnsi"/>
                      <w:i/>
                      <w:iCs/>
                      <w:color w:val="auto"/>
                      <w:sz w:val="24"/>
                    </w:rPr>
                    <w:t>tructure durable.</w:t>
                  </w:r>
                </w:p>
                <w:p w14:paraId="7EBBB7C1" w14:textId="77777777" w:rsidR="00F10E63" w:rsidRDefault="00F10E63" w:rsidP="003D6791">
                  <w:pPr>
                    <w:pStyle w:val="Body"/>
                    <w:framePr w:hSpace="180" w:wrap="around" w:vAnchor="text" w:hAnchor="margin" w:x="-270" w:y="684"/>
                    <w:ind w:left="720"/>
                    <w:rPr>
                      <w:rFonts w:asciiTheme="minorHAnsi" w:hAnsiTheme="minorHAnsi" w:cstheme="minorHAnsi"/>
                      <w:color w:val="auto"/>
                      <w:sz w:val="24"/>
                    </w:rPr>
                  </w:pPr>
                </w:p>
                <w:p w14:paraId="72F7942F" w14:textId="77777777" w:rsidR="00FA2047" w:rsidRDefault="00FA2047" w:rsidP="003D6791">
                  <w:pPr>
                    <w:pStyle w:val="Body"/>
                    <w:framePr w:hSpace="180" w:wrap="around" w:vAnchor="text" w:hAnchor="margin" w:x="-270" w:y="684"/>
                    <w:tabs>
                      <w:tab w:val="left" w:pos="2133"/>
                      <w:tab w:val="left" w:pos="2223"/>
                    </w:tabs>
                    <w:rPr>
                      <w:rFonts w:asciiTheme="minorHAnsi" w:hAnsiTheme="minorHAnsi" w:cstheme="minorHAnsi"/>
                      <w:color w:val="auto"/>
                      <w:sz w:val="24"/>
                    </w:rPr>
                  </w:pPr>
                  <w:r>
                    <w:rPr>
                      <w:rFonts w:asciiTheme="minorHAnsi" w:hAnsiTheme="minorHAnsi"/>
                      <w:color w:val="auto"/>
                      <w:sz w:val="24"/>
                    </w:rPr>
                    <w:t>La consultation devrait réunir les parties prenantes pour discuter de la coordination et de l’harmonisation des plateformes, et prendre en compte l’opinion de la société civile.</w:t>
                  </w:r>
                </w:p>
                <w:p w14:paraId="2F1FAFAF" w14:textId="4976F090" w:rsidR="00817E14" w:rsidRPr="0004720D" w:rsidRDefault="00817E14" w:rsidP="003D6791">
                  <w:pPr>
                    <w:pStyle w:val="Body"/>
                    <w:framePr w:hSpace="180" w:wrap="around" w:vAnchor="text" w:hAnchor="margin" w:x="-270" w:y="684"/>
                    <w:tabs>
                      <w:tab w:val="left" w:pos="2133"/>
                      <w:tab w:val="left" w:pos="2223"/>
                    </w:tabs>
                    <w:rPr>
                      <w:rFonts w:asciiTheme="minorHAnsi" w:hAnsiTheme="minorHAnsi" w:cstheme="minorHAnsi"/>
                      <w:color w:val="auto"/>
                      <w:sz w:val="24"/>
                    </w:rPr>
                  </w:pPr>
                </w:p>
              </w:tc>
            </w:tr>
            <w:tr w:rsidR="00FA2047" w:rsidRPr="00FA2047" w14:paraId="465DF00F" w14:textId="77777777" w:rsidTr="00C9449C">
              <w:tc>
                <w:tcPr>
                  <w:tcW w:w="0" w:type="auto"/>
                </w:tcPr>
                <w:p w14:paraId="390BEF80" w14:textId="1ABE21B3" w:rsidR="00FA2047" w:rsidRPr="00FA2047" w:rsidRDefault="00FA2047" w:rsidP="003D6791">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Aider le groupe de travail sur l’évolution de l’ICN, le comité exécutif de l’ICN et le secrétariat de l’ICN à élaborer un plan de positionnement.</w:t>
                  </w:r>
                </w:p>
              </w:tc>
              <w:tc>
                <w:tcPr>
                  <w:tcW w:w="0" w:type="auto"/>
                </w:tcPr>
                <w:p w14:paraId="73936EA1" w14:textId="77777777" w:rsidR="00464654" w:rsidRPr="00464654" w:rsidRDefault="00464654" w:rsidP="003D6791">
                  <w:pPr>
                    <w:framePr w:hSpace="180" w:wrap="around" w:vAnchor="text" w:hAnchor="margin" w:x="-270" w:y="684"/>
                    <w:spacing w:line="240" w:lineRule="auto"/>
                    <w:rPr>
                      <w:rFonts w:asciiTheme="minorHAnsi" w:hAnsiTheme="minorHAnsi" w:cstheme="minorHAnsi"/>
                    </w:rPr>
                  </w:pPr>
                  <w:r>
                    <w:rPr>
                      <w:rFonts w:asciiTheme="minorHAnsi" w:hAnsiTheme="minorHAnsi"/>
                    </w:rPr>
                    <w:t>Avoir élaboré une proposition sur le positionnement approprié pour l’ICN, comprenant les éléments suivants :</w:t>
                  </w:r>
                </w:p>
                <w:p w14:paraId="7A080FA5" w14:textId="4D4E31FC" w:rsidR="00464654" w:rsidRPr="001970A0" w:rsidRDefault="00464654" w:rsidP="003D6791">
                  <w:pPr>
                    <w:pStyle w:val="ListParagraph"/>
                    <w:framePr w:hSpace="180" w:wrap="around" w:vAnchor="text" w:hAnchor="margin" w:x="-270" w:y="684"/>
                    <w:numPr>
                      <w:ilvl w:val="0"/>
                      <w:numId w:val="42"/>
                    </w:numPr>
                    <w:spacing w:line="240" w:lineRule="auto"/>
                    <w:rPr>
                      <w:rFonts w:asciiTheme="minorHAnsi" w:hAnsiTheme="minorHAnsi" w:cstheme="minorHAnsi"/>
                    </w:rPr>
                  </w:pPr>
                  <w:r>
                    <w:rPr>
                      <w:rFonts w:asciiTheme="minorHAnsi" w:hAnsiTheme="minorHAnsi"/>
                    </w:rPr>
                    <w:t>Liens et harmonisation nécessaires avec d’autres plateformes de coordination importantes dans le pays. Dans un contexte de transition, cela comprend l’identification des principales parties prenantes – y compris des entités qui ne sont pas membres de l’ICN – capables de soutenir la planification et la mise en œuvre nationales de la transition et les efforts d’ensemble pour consolider la pérennité.</w:t>
                  </w:r>
                </w:p>
                <w:p w14:paraId="2CF7274E" w14:textId="7BBFE53C" w:rsidR="00FA2047" w:rsidRDefault="00464654" w:rsidP="003D6791">
                  <w:pPr>
                    <w:pStyle w:val="ListParagraph"/>
                    <w:framePr w:hSpace="180" w:wrap="around" w:vAnchor="text" w:hAnchor="margin" w:x="-270" w:y="684"/>
                    <w:numPr>
                      <w:ilvl w:val="0"/>
                      <w:numId w:val="42"/>
                    </w:numPr>
                    <w:spacing w:line="240" w:lineRule="auto"/>
                    <w:rPr>
                      <w:rFonts w:asciiTheme="minorHAnsi" w:hAnsiTheme="minorHAnsi" w:cstheme="minorHAnsi"/>
                    </w:rPr>
                  </w:pPr>
                  <w:r>
                    <w:rPr>
                      <w:rFonts w:asciiTheme="minorHAnsi" w:hAnsiTheme="minorHAnsi"/>
                    </w:rPr>
                    <w:t>Intégration à long terme des fonctions de l’ICN aux plateformes de santé existantes ou émergentes, en garantissent notamment une solide inclusion de la société civile et une participation aux efforts d’amélioration de la pérennité des investissements du Fonds mondial.</w:t>
                  </w:r>
                </w:p>
                <w:p w14:paraId="744641F9" w14:textId="1357DE48" w:rsidR="00464654" w:rsidRPr="001970A0" w:rsidRDefault="00464654" w:rsidP="003D6791">
                  <w:pPr>
                    <w:pStyle w:val="ListParagraph"/>
                    <w:framePr w:hSpace="180" w:wrap="around" w:vAnchor="text" w:hAnchor="margin" w:x="-270" w:y="684"/>
                    <w:spacing w:line="240" w:lineRule="auto"/>
                    <w:ind w:left="360"/>
                    <w:rPr>
                      <w:rFonts w:asciiTheme="minorHAnsi" w:hAnsiTheme="minorHAnsi" w:cstheme="minorHAnsi"/>
                    </w:rPr>
                  </w:pPr>
                </w:p>
              </w:tc>
            </w:tr>
          </w:tbl>
          <w:p w14:paraId="1CCF3A01" w14:textId="77777777" w:rsidR="00FA2047" w:rsidRPr="00FA2047" w:rsidRDefault="00FA2047" w:rsidP="00C9449C">
            <w:pPr>
              <w:pStyle w:val="Body"/>
              <w:rPr>
                <w:rFonts w:asciiTheme="minorHAnsi" w:hAnsiTheme="minorHAnsi" w:cstheme="minorHAnsi"/>
                <w:color w:val="auto"/>
                <w:sz w:val="24"/>
              </w:rPr>
            </w:pPr>
          </w:p>
        </w:tc>
      </w:tr>
      <w:tr w:rsidR="00FA2047" w:rsidRPr="00FA2047" w14:paraId="43D0FF45" w14:textId="77777777" w:rsidTr="002C6E24">
        <w:trPr>
          <w:trHeight w:val="6808"/>
        </w:trPr>
        <w:tc>
          <w:tcPr>
            <w:tcW w:w="1800" w:type="dxa"/>
            <w:tcBorders>
              <w:top w:val="single" w:sz="4" w:space="0" w:color="auto"/>
              <w:bottom w:val="single" w:sz="4" w:space="0" w:color="auto"/>
            </w:tcBorders>
            <w:shd w:val="clear" w:color="auto" w:fill="auto"/>
          </w:tcPr>
          <w:p w14:paraId="3DCA5848"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lastRenderedPageBreak/>
              <w:t>Livrables</w:t>
            </w:r>
          </w:p>
        </w:tc>
        <w:tc>
          <w:tcPr>
            <w:tcW w:w="8102" w:type="dxa"/>
            <w:tcBorders>
              <w:top w:val="single" w:sz="4" w:space="0" w:color="auto"/>
              <w:bottom w:val="single" w:sz="4" w:space="0" w:color="auto"/>
            </w:tcBorders>
            <w:shd w:val="clear" w:color="auto" w:fill="auto"/>
          </w:tcPr>
          <w:p w14:paraId="16A990AF" w14:textId="77777777" w:rsidR="00FA2047" w:rsidRPr="00FA2047" w:rsidRDefault="00FA2047" w:rsidP="00C9449C">
            <w:pPr>
              <w:pStyle w:val="Body"/>
              <w:rPr>
                <w:rFonts w:asciiTheme="minorHAnsi" w:hAnsiTheme="minorHAnsi" w:cstheme="minorHAnsi"/>
                <w:color w:val="auto"/>
                <w:sz w:val="24"/>
              </w:rPr>
            </w:pPr>
          </w:p>
          <w:tbl>
            <w:tblPr>
              <w:tblStyle w:val="TableGrid"/>
              <w:tblW w:w="0" w:type="auto"/>
              <w:tblInd w:w="108" w:type="dxa"/>
              <w:tblLook w:val="04A0" w:firstRow="1" w:lastRow="0" w:firstColumn="1" w:lastColumn="0" w:noHBand="0" w:noVBand="1"/>
            </w:tblPr>
            <w:tblGrid>
              <w:gridCol w:w="1844"/>
              <w:gridCol w:w="4324"/>
              <w:gridCol w:w="1816"/>
            </w:tblGrid>
            <w:tr w:rsidR="00FA2047" w:rsidRPr="00FA2047" w14:paraId="5D11512A" w14:textId="77777777" w:rsidTr="00C9449C">
              <w:tc>
                <w:tcPr>
                  <w:tcW w:w="1619" w:type="dxa"/>
                  <w:shd w:val="clear" w:color="auto" w:fill="FFFFFF" w:themeFill="background1"/>
                </w:tcPr>
                <w:p w14:paraId="02204AD7" w14:textId="77777777" w:rsidR="00FA2047" w:rsidRPr="00FA2047" w:rsidRDefault="00FA2047" w:rsidP="003D6791">
                  <w:pPr>
                    <w:framePr w:hSpace="180" w:wrap="around" w:vAnchor="text" w:hAnchor="margin" w:x="-270" w:y="684"/>
                    <w:spacing w:before="60" w:after="60"/>
                    <w:rPr>
                      <w:rFonts w:asciiTheme="minorHAnsi" w:hAnsiTheme="minorHAnsi" w:cstheme="minorHAnsi"/>
                      <w:b/>
                      <w:szCs w:val="24"/>
                    </w:rPr>
                  </w:pPr>
                  <w:r>
                    <w:rPr>
                      <w:rFonts w:asciiTheme="minorHAnsi" w:hAnsiTheme="minorHAnsi"/>
                      <w:b/>
                      <w:szCs w:val="24"/>
                    </w:rPr>
                    <w:t>Livrable</w:t>
                  </w:r>
                </w:p>
              </w:tc>
              <w:tc>
                <w:tcPr>
                  <w:tcW w:w="4501" w:type="dxa"/>
                  <w:shd w:val="clear" w:color="auto" w:fill="FFFFFF" w:themeFill="background1"/>
                </w:tcPr>
                <w:p w14:paraId="2BE3D59A" w14:textId="77777777" w:rsidR="00FA2047" w:rsidRPr="00FA2047" w:rsidRDefault="00FA2047" w:rsidP="003D6791">
                  <w:pPr>
                    <w:framePr w:hSpace="180" w:wrap="around" w:vAnchor="text" w:hAnchor="margin" w:x="-270" w:y="684"/>
                    <w:spacing w:before="60" w:after="60"/>
                    <w:rPr>
                      <w:rFonts w:asciiTheme="minorHAnsi" w:hAnsiTheme="minorHAnsi" w:cstheme="minorHAnsi"/>
                      <w:b/>
                      <w:szCs w:val="24"/>
                    </w:rPr>
                  </w:pPr>
                  <w:r>
                    <w:rPr>
                      <w:rFonts w:asciiTheme="minorHAnsi" w:hAnsiTheme="minorHAnsi"/>
                      <w:b/>
                      <w:szCs w:val="24"/>
                    </w:rPr>
                    <w:t>Contenu</w:t>
                  </w:r>
                </w:p>
              </w:tc>
              <w:tc>
                <w:tcPr>
                  <w:tcW w:w="1864" w:type="dxa"/>
                  <w:shd w:val="clear" w:color="auto" w:fill="FFFFFF" w:themeFill="background1"/>
                </w:tcPr>
                <w:p w14:paraId="5E8630F7" w14:textId="2D369337" w:rsidR="00FA2047" w:rsidRPr="00FA2047" w:rsidRDefault="00FA2047" w:rsidP="003D6791">
                  <w:pPr>
                    <w:framePr w:hSpace="180" w:wrap="around" w:vAnchor="text" w:hAnchor="margin" w:x="-270" w:y="684"/>
                    <w:spacing w:before="60" w:after="60"/>
                    <w:rPr>
                      <w:rFonts w:asciiTheme="minorHAnsi" w:hAnsiTheme="minorHAnsi" w:cstheme="minorHAnsi"/>
                      <w:b/>
                      <w:szCs w:val="24"/>
                    </w:rPr>
                  </w:pPr>
                  <w:r>
                    <w:rPr>
                      <w:rFonts w:asciiTheme="minorHAnsi" w:hAnsiTheme="minorHAnsi"/>
                      <w:b/>
                      <w:szCs w:val="24"/>
                    </w:rPr>
                    <w:t>Niveau d’effort</w:t>
                  </w:r>
                </w:p>
              </w:tc>
            </w:tr>
            <w:tr w:rsidR="00FA2047" w:rsidRPr="00FA2047" w14:paraId="7B15A279" w14:textId="77777777" w:rsidTr="00C9449C">
              <w:tc>
                <w:tcPr>
                  <w:tcW w:w="1619" w:type="dxa"/>
                </w:tcPr>
                <w:p w14:paraId="7C63A580" w14:textId="0D2C4CD3" w:rsidR="00FA2047" w:rsidRP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Cartographie des plateformes de santé existantes au niveau national</w:t>
                  </w:r>
                </w:p>
              </w:tc>
              <w:tc>
                <w:tcPr>
                  <w:tcW w:w="4501" w:type="dxa"/>
                </w:tcPr>
                <w:p w14:paraId="15D11943" w14:textId="7875483A" w:rsidR="00FA2047" w:rsidRP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La carte devrait représenter les structures nationales et leur lien au sein du secteur national de la santé.</w:t>
                  </w:r>
                </w:p>
              </w:tc>
              <w:tc>
                <w:tcPr>
                  <w:tcW w:w="1864" w:type="dxa"/>
                </w:tcPr>
                <w:p w14:paraId="11C2D943" w14:textId="77777777" w:rsidR="00FA2047" w:rsidRP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Niveau d’effort : 15 jours</w:t>
                  </w:r>
                </w:p>
              </w:tc>
            </w:tr>
            <w:tr w:rsidR="00FA2047" w:rsidRPr="00FA2047" w14:paraId="7D398056" w14:textId="77777777" w:rsidTr="00C9449C">
              <w:tc>
                <w:tcPr>
                  <w:tcW w:w="1619" w:type="dxa"/>
                </w:tcPr>
                <w:p w14:paraId="0806F292" w14:textId="68684E80" w:rsidR="00FA2047" w:rsidRP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Court rapport de synthèse</w:t>
                  </w:r>
                  <w:r w:rsidR="006012BF">
                    <w:rPr>
                      <w:rFonts w:asciiTheme="minorHAnsi" w:hAnsiTheme="minorHAnsi"/>
                      <w:szCs w:val="24"/>
                    </w:rPr>
                    <w:t xml:space="preserve"> </w:t>
                  </w:r>
                  <w:r>
                    <w:rPr>
                      <w:rFonts w:asciiTheme="minorHAnsi" w:hAnsiTheme="minorHAnsi"/>
                      <w:szCs w:val="24"/>
                    </w:rPr>
                    <w:t>(de deux à quatre pages)</w:t>
                  </w:r>
                </w:p>
              </w:tc>
              <w:tc>
                <w:tcPr>
                  <w:tcW w:w="4501" w:type="dxa"/>
                </w:tcPr>
                <w:p w14:paraId="1D5C4630" w14:textId="4DC68B5F" w:rsid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 xml:space="preserve">Résumé des résultats, conclusions, et options clés et des étapes suivantes (y compris les activités relatives à l’inclusion dans le plan de travail de l’évaluation de référence – </w:t>
                  </w:r>
                  <w:r>
                    <w:rPr>
                      <w:rFonts w:asciiTheme="minorHAnsi" w:hAnsiTheme="minorHAnsi"/>
                      <w:i/>
                      <w:szCs w:val="24"/>
                    </w:rPr>
                    <w:t>facultatif</w:t>
                  </w:r>
                  <w:r>
                    <w:rPr>
                      <w:rFonts w:asciiTheme="minorHAnsi" w:hAnsiTheme="minorHAnsi"/>
                      <w:szCs w:val="24"/>
                    </w:rPr>
                    <w:t>, en fonction du contexte national).</w:t>
                  </w:r>
                </w:p>
                <w:p w14:paraId="0D949333" w14:textId="7DAAD28C" w:rsidR="00FA2047" w:rsidRPr="00FA2047" w:rsidRDefault="00FA2047" w:rsidP="003D6791">
                  <w:pPr>
                    <w:framePr w:hSpace="180" w:wrap="around" w:vAnchor="text" w:hAnchor="margin" w:x="-270" w:y="684"/>
                    <w:rPr>
                      <w:rFonts w:asciiTheme="minorHAnsi" w:hAnsiTheme="minorHAnsi" w:cstheme="minorHAnsi"/>
                      <w:szCs w:val="24"/>
                    </w:rPr>
                  </w:pPr>
                </w:p>
              </w:tc>
              <w:tc>
                <w:tcPr>
                  <w:tcW w:w="1864" w:type="dxa"/>
                </w:tcPr>
                <w:p w14:paraId="17DFBBEF" w14:textId="77777777" w:rsidR="00FA2047" w:rsidRP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Niveau d’effort : 2 jours</w:t>
                  </w:r>
                </w:p>
              </w:tc>
            </w:tr>
            <w:tr w:rsidR="00FA2047" w:rsidRPr="00FA2047" w14:paraId="4311CDC4" w14:textId="77777777" w:rsidTr="00C9449C">
              <w:tc>
                <w:tcPr>
                  <w:tcW w:w="1619" w:type="dxa"/>
                </w:tcPr>
                <w:p w14:paraId="21FD4C25" w14:textId="77777777" w:rsidR="00FA2047" w:rsidRP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 xml:space="preserve">Présentation PowerPoint </w:t>
                  </w:r>
                </w:p>
              </w:tc>
              <w:tc>
                <w:tcPr>
                  <w:tcW w:w="4501" w:type="dxa"/>
                </w:tcPr>
                <w:p w14:paraId="4F598A89" w14:textId="39764D1F" w:rsid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Principaux résultats et conclusions de l’exercice de cartographie.</w:t>
                  </w:r>
                </w:p>
                <w:p w14:paraId="0D5EE64F" w14:textId="77FD66B1" w:rsidR="00FA2047" w:rsidRPr="00FA2047" w:rsidRDefault="00FA2047" w:rsidP="003D6791">
                  <w:pPr>
                    <w:framePr w:hSpace="180" w:wrap="around" w:vAnchor="text" w:hAnchor="margin" w:x="-270" w:y="684"/>
                    <w:rPr>
                      <w:rFonts w:asciiTheme="minorHAnsi" w:hAnsiTheme="minorHAnsi" w:cstheme="minorHAnsi"/>
                      <w:szCs w:val="24"/>
                    </w:rPr>
                  </w:pPr>
                </w:p>
              </w:tc>
              <w:tc>
                <w:tcPr>
                  <w:tcW w:w="1864" w:type="dxa"/>
                </w:tcPr>
                <w:p w14:paraId="0CB62764" w14:textId="77777777" w:rsidR="00FA2047" w:rsidRP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Niveau d’effort : 1 jour</w:t>
                  </w:r>
                </w:p>
              </w:tc>
            </w:tr>
            <w:tr w:rsidR="00FA2047" w:rsidRPr="00FA2047" w14:paraId="205E70D3" w14:textId="77777777" w:rsidTr="00C9449C">
              <w:tc>
                <w:tcPr>
                  <w:tcW w:w="1619" w:type="dxa"/>
                </w:tcPr>
                <w:p w14:paraId="1D0FB903" w14:textId="77777777" w:rsidR="00FA2047" w:rsidRP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 xml:space="preserve">Plan de positionnement </w:t>
                  </w:r>
                </w:p>
              </w:tc>
              <w:tc>
                <w:tcPr>
                  <w:tcW w:w="4501" w:type="dxa"/>
                </w:tcPr>
                <w:p w14:paraId="4C7D1F71" w14:textId="0A7973FC" w:rsid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Plan présentant clairement les livrables, les étapes et les échéances.</w:t>
                  </w:r>
                </w:p>
                <w:p w14:paraId="7F3975A3" w14:textId="39249BE3" w:rsidR="00FA2047" w:rsidRPr="00FA2047" w:rsidRDefault="00FA2047" w:rsidP="003D6791">
                  <w:pPr>
                    <w:framePr w:hSpace="180" w:wrap="around" w:vAnchor="text" w:hAnchor="margin" w:x="-270" w:y="684"/>
                    <w:rPr>
                      <w:rFonts w:asciiTheme="minorHAnsi" w:hAnsiTheme="minorHAnsi" w:cstheme="minorHAnsi"/>
                      <w:szCs w:val="24"/>
                    </w:rPr>
                  </w:pPr>
                </w:p>
              </w:tc>
              <w:tc>
                <w:tcPr>
                  <w:tcW w:w="1864" w:type="dxa"/>
                </w:tcPr>
                <w:p w14:paraId="5A62EE57" w14:textId="77777777" w:rsidR="00FA2047" w:rsidRPr="00FA2047" w:rsidRDefault="00FA2047" w:rsidP="003D6791">
                  <w:pPr>
                    <w:framePr w:hSpace="180" w:wrap="around" w:vAnchor="text" w:hAnchor="margin" w:x="-270" w:y="684"/>
                    <w:rPr>
                      <w:rFonts w:asciiTheme="minorHAnsi" w:hAnsiTheme="minorHAnsi" w:cstheme="minorHAnsi"/>
                      <w:szCs w:val="24"/>
                    </w:rPr>
                  </w:pPr>
                  <w:r>
                    <w:rPr>
                      <w:rFonts w:asciiTheme="minorHAnsi" w:hAnsiTheme="minorHAnsi"/>
                      <w:szCs w:val="24"/>
                    </w:rPr>
                    <w:t>Niveau d’effort : 7 jours</w:t>
                  </w:r>
                </w:p>
              </w:tc>
            </w:tr>
          </w:tbl>
          <w:p w14:paraId="621B13BC" w14:textId="33B649F0" w:rsidR="007C0686" w:rsidRPr="00FA2047" w:rsidRDefault="007C0686" w:rsidP="00C9449C">
            <w:pPr>
              <w:pStyle w:val="Body"/>
              <w:rPr>
                <w:rFonts w:asciiTheme="minorHAnsi" w:hAnsiTheme="minorHAnsi" w:cstheme="minorHAnsi"/>
                <w:color w:val="auto"/>
                <w:sz w:val="24"/>
              </w:rPr>
            </w:pPr>
          </w:p>
        </w:tc>
      </w:tr>
      <w:tr w:rsidR="00FA2047" w:rsidRPr="00FA2047" w14:paraId="156271C5" w14:textId="77777777" w:rsidTr="00C9449C">
        <w:trPr>
          <w:trHeight w:val="227"/>
        </w:trPr>
        <w:tc>
          <w:tcPr>
            <w:tcW w:w="1800" w:type="dxa"/>
            <w:tcBorders>
              <w:top w:val="single" w:sz="4" w:space="0" w:color="auto"/>
              <w:bottom w:val="single" w:sz="4" w:space="0" w:color="auto"/>
            </w:tcBorders>
            <w:shd w:val="clear" w:color="auto" w:fill="auto"/>
          </w:tcPr>
          <w:p w14:paraId="43DDCA17"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t>Rapports hiérarchiques</w:t>
            </w:r>
          </w:p>
        </w:tc>
        <w:tc>
          <w:tcPr>
            <w:tcW w:w="8102" w:type="dxa"/>
            <w:tcBorders>
              <w:top w:val="single" w:sz="4" w:space="0" w:color="auto"/>
              <w:bottom w:val="single" w:sz="4" w:space="0" w:color="auto"/>
            </w:tcBorders>
            <w:shd w:val="clear" w:color="auto" w:fill="auto"/>
          </w:tcPr>
          <w:p w14:paraId="2E9EADE5" w14:textId="049878F1" w:rsidR="00FA2047" w:rsidRDefault="00FA2047" w:rsidP="001970A0">
            <w:pPr>
              <w:pStyle w:val="Body"/>
              <w:jc w:val="both"/>
              <w:rPr>
                <w:rFonts w:asciiTheme="minorHAnsi" w:hAnsiTheme="minorHAnsi" w:cstheme="minorHAnsi"/>
                <w:color w:val="auto"/>
                <w:sz w:val="24"/>
              </w:rPr>
            </w:pPr>
            <w:r>
              <w:rPr>
                <w:rFonts w:asciiTheme="minorHAnsi" w:hAnsiTheme="minorHAnsi"/>
                <w:color w:val="auto"/>
                <w:sz w:val="24"/>
              </w:rPr>
              <w:t>Le consultant relèvera du comité exécutif de l’ICN et du président du groupe de travail sur l’évolution de l’ICN.</w:t>
            </w:r>
          </w:p>
          <w:p w14:paraId="38113E0D" w14:textId="77777777" w:rsidR="00B526D8" w:rsidRPr="00FA2047" w:rsidRDefault="00B526D8" w:rsidP="001970A0">
            <w:pPr>
              <w:pStyle w:val="Body"/>
              <w:jc w:val="both"/>
              <w:rPr>
                <w:rFonts w:asciiTheme="minorHAnsi" w:hAnsiTheme="minorHAnsi" w:cstheme="minorHAnsi"/>
                <w:color w:val="auto"/>
                <w:sz w:val="24"/>
              </w:rPr>
            </w:pPr>
          </w:p>
          <w:p w14:paraId="1882065B" w14:textId="6864735D" w:rsidR="00FA2047" w:rsidRDefault="00B526D8" w:rsidP="001822C2">
            <w:pPr>
              <w:pStyle w:val="Body"/>
              <w:jc w:val="both"/>
              <w:rPr>
                <w:rFonts w:asciiTheme="minorHAnsi" w:hAnsiTheme="minorHAnsi" w:cstheme="minorHAnsi"/>
                <w:color w:val="auto"/>
                <w:sz w:val="24"/>
              </w:rPr>
            </w:pPr>
            <w:r>
              <w:rPr>
                <w:rFonts w:asciiTheme="minorHAnsi" w:hAnsiTheme="minorHAnsi"/>
                <w:color w:val="auto"/>
                <w:sz w:val="24"/>
              </w:rPr>
              <w:t>Le consultant travaillera en étroite collaboration avec le secrétariat et le groupe de travail sur l’évolution de l’ICN.</w:t>
            </w:r>
          </w:p>
          <w:p w14:paraId="20EF9475" w14:textId="77777777" w:rsidR="00B526D8" w:rsidRPr="00FA2047" w:rsidRDefault="00B526D8" w:rsidP="001970A0">
            <w:pPr>
              <w:pStyle w:val="Body"/>
              <w:jc w:val="both"/>
              <w:rPr>
                <w:rFonts w:asciiTheme="minorHAnsi" w:hAnsiTheme="minorHAnsi" w:cstheme="minorHAnsi"/>
                <w:color w:val="auto"/>
                <w:sz w:val="24"/>
              </w:rPr>
            </w:pPr>
          </w:p>
          <w:p w14:paraId="4F3A9492" w14:textId="66738B75" w:rsidR="00FA2047" w:rsidRPr="00FA2047" w:rsidRDefault="00C05F7D" w:rsidP="001970A0">
            <w:pPr>
              <w:pStyle w:val="Body"/>
              <w:jc w:val="both"/>
              <w:rPr>
                <w:rFonts w:asciiTheme="minorHAnsi" w:hAnsiTheme="minorHAnsi" w:cstheme="minorHAnsi"/>
                <w:color w:val="auto"/>
                <w:sz w:val="24"/>
              </w:rPr>
            </w:pPr>
            <w:r>
              <w:rPr>
                <w:rFonts w:asciiTheme="minorHAnsi" w:hAnsiTheme="minorHAnsi"/>
                <w:color w:val="auto"/>
                <w:sz w:val="24"/>
              </w:rPr>
              <w:t>Il incombe au secrétariat de l’ICN de transmettre les livrables du consultant au Fonds mondial.</w:t>
            </w:r>
          </w:p>
        </w:tc>
      </w:tr>
      <w:tr w:rsidR="00FA2047" w:rsidRPr="00FA2047" w14:paraId="137CF18F" w14:textId="77777777" w:rsidTr="00C9449C">
        <w:trPr>
          <w:trHeight w:val="227"/>
        </w:trPr>
        <w:tc>
          <w:tcPr>
            <w:tcW w:w="1800" w:type="dxa"/>
            <w:tcBorders>
              <w:top w:val="single" w:sz="4" w:space="0" w:color="auto"/>
              <w:bottom w:val="single" w:sz="4" w:space="0" w:color="auto"/>
            </w:tcBorders>
            <w:shd w:val="clear" w:color="auto" w:fill="auto"/>
          </w:tcPr>
          <w:p w14:paraId="7CB3460A" w14:textId="2C132EAF"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t>Niveau d’effort et période d’exécution</w:t>
            </w:r>
          </w:p>
        </w:tc>
        <w:tc>
          <w:tcPr>
            <w:tcW w:w="8102" w:type="dxa"/>
            <w:tcBorders>
              <w:top w:val="single" w:sz="4" w:space="0" w:color="auto"/>
              <w:bottom w:val="single" w:sz="4" w:space="0" w:color="auto"/>
            </w:tcBorders>
            <w:shd w:val="clear" w:color="auto" w:fill="auto"/>
          </w:tcPr>
          <w:p w14:paraId="0492E5AC" w14:textId="70AAB15D" w:rsidR="00FA2047" w:rsidRPr="00FA2047" w:rsidRDefault="00FA2047" w:rsidP="00C9449C">
            <w:pPr>
              <w:pStyle w:val="Body"/>
              <w:rPr>
                <w:rFonts w:asciiTheme="minorHAnsi" w:hAnsiTheme="minorHAnsi" w:cstheme="minorHAnsi"/>
                <w:color w:val="auto"/>
                <w:sz w:val="24"/>
              </w:rPr>
            </w:pPr>
            <w:r>
              <w:rPr>
                <w:rFonts w:asciiTheme="minorHAnsi" w:hAnsiTheme="minorHAnsi"/>
                <w:color w:val="auto"/>
                <w:sz w:val="24"/>
              </w:rPr>
              <w:t>Le consultant dispose d’un niveau d’effort de 25 jours pour une période de 2 mois.</w:t>
            </w:r>
          </w:p>
          <w:p w14:paraId="1281AAAA" w14:textId="77777777" w:rsidR="00FA2047" w:rsidRPr="00FA2047" w:rsidRDefault="00FA2047" w:rsidP="00C9449C">
            <w:pPr>
              <w:pStyle w:val="Body"/>
              <w:rPr>
                <w:rFonts w:asciiTheme="minorHAnsi" w:hAnsiTheme="minorHAnsi" w:cstheme="minorHAnsi"/>
                <w:color w:val="auto"/>
                <w:sz w:val="24"/>
              </w:rPr>
            </w:pPr>
            <w:r>
              <w:rPr>
                <w:rFonts w:asciiTheme="minorHAnsi" w:hAnsiTheme="minorHAnsi"/>
                <w:color w:val="auto"/>
                <w:sz w:val="24"/>
              </w:rPr>
              <w:t xml:space="preserve"> </w:t>
            </w:r>
          </w:p>
        </w:tc>
      </w:tr>
      <w:tr w:rsidR="00FA2047" w:rsidRPr="00FA2047" w14:paraId="171669E5" w14:textId="77777777" w:rsidTr="00C9449C">
        <w:trPr>
          <w:trHeight w:val="227"/>
        </w:trPr>
        <w:tc>
          <w:tcPr>
            <w:tcW w:w="1800" w:type="dxa"/>
            <w:tcBorders>
              <w:top w:val="single" w:sz="4" w:space="0" w:color="auto"/>
              <w:bottom w:val="single" w:sz="4" w:space="0" w:color="auto"/>
            </w:tcBorders>
            <w:shd w:val="clear" w:color="auto" w:fill="auto"/>
          </w:tcPr>
          <w:p w14:paraId="1BB4BD04" w14:textId="53C068C6" w:rsidR="0062122F" w:rsidRDefault="00931440" w:rsidP="00C9449C">
            <w:pPr>
              <w:pStyle w:val="BodyBold"/>
              <w:rPr>
                <w:rFonts w:asciiTheme="minorHAnsi" w:hAnsiTheme="minorHAnsi" w:cstheme="minorHAnsi"/>
                <w:color w:val="auto"/>
                <w:sz w:val="24"/>
              </w:rPr>
            </w:pPr>
            <w:r>
              <w:rPr>
                <w:rFonts w:asciiTheme="minorHAnsi" w:hAnsiTheme="minorHAnsi"/>
                <w:color w:val="auto"/>
                <w:sz w:val="24"/>
              </w:rPr>
              <w:t>Annexes</w:t>
            </w:r>
          </w:p>
          <w:p w14:paraId="63D68198" w14:textId="6EB0BA8D" w:rsidR="0062122F" w:rsidRPr="00FA2047" w:rsidRDefault="0062122F" w:rsidP="00C9449C">
            <w:pPr>
              <w:pStyle w:val="BodyBold"/>
              <w:rPr>
                <w:rFonts w:asciiTheme="minorHAnsi" w:hAnsiTheme="minorHAnsi" w:cstheme="minorHAnsi"/>
                <w:color w:val="auto"/>
                <w:sz w:val="24"/>
              </w:rPr>
            </w:pPr>
          </w:p>
        </w:tc>
        <w:tc>
          <w:tcPr>
            <w:tcW w:w="8102" w:type="dxa"/>
            <w:tcBorders>
              <w:top w:val="single" w:sz="4" w:space="0" w:color="auto"/>
              <w:bottom w:val="single" w:sz="4" w:space="0" w:color="auto"/>
            </w:tcBorders>
            <w:shd w:val="clear" w:color="auto" w:fill="auto"/>
          </w:tcPr>
          <w:p w14:paraId="0DF4FEED" w14:textId="7F2B724A" w:rsidR="0095633D" w:rsidRPr="00D210B5" w:rsidRDefault="003D6791" w:rsidP="001822C2">
            <w:pPr>
              <w:pStyle w:val="Body"/>
              <w:jc w:val="both"/>
              <w:rPr>
                <w:rFonts w:asciiTheme="minorHAnsi" w:hAnsiTheme="minorHAnsi" w:cstheme="minorHAnsi"/>
                <w:color w:val="auto"/>
                <w:sz w:val="24"/>
              </w:rPr>
            </w:pPr>
            <w:hyperlink w:anchor="Annex1" w:history="1">
              <w:r w:rsidR="00B54BAA">
                <w:rPr>
                  <w:rStyle w:val="Hyperlink"/>
                  <w:rFonts w:asciiTheme="minorHAnsi" w:hAnsiTheme="minorHAnsi"/>
                  <w:sz w:val="24"/>
                </w:rPr>
                <w:t>Annexe 1 :</w:t>
              </w:r>
            </w:hyperlink>
            <w:hyperlink w:anchor="Annex1" w:history="1">
              <w:r w:rsidR="00B54BAA">
                <w:rPr>
                  <w:rStyle w:val="Hyperlink"/>
                  <w:rFonts w:asciiTheme="minorHAnsi" w:hAnsiTheme="minorHAnsi"/>
                  <w:sz w:val="24"/>
                </w:rPr>
                <w:t xml:space="preserve"> Exemple de carte de positionnement (conçue avec le logiciel Visio)</w:t>
              </w:r>
            </w:hyperlink>
          </w:p>
          <w:p w14:paraId="31E4D7E9" w14:textId="7EC08EE9" w:rsidR="00FA2047" w:rsidRDefault="003D6791" w:rsidP="001970A0">
            <w:pPr>
              <w:pStyle w:val="Body"/>
              <w:jc w:val="both"/>
              <w:rPr>
                <w:rFonts w:asciiTheme="minorHAnsi" w:hAnsiTheme="minorHAnsi" w:cstheme="minorHAnsi"/>
                <w:color w:val="auto"/>
                <w:sz w:val="24"/>
              </w:rPr>
            </w:pPr>
            <w:hyperlink w:anchor="Annex2" w:history="1">
              <w:r w:rsidR="00B54BAA">
                <w:rPr>
                  <w:rStyle w:val="Hyperlink"/>
                  <w:rFonts w:asciiTheme="minorHAnsi" w:hAnsiTheme="minorHAnsi"/>
                  <w:sz w:val="24"/>
                </w:rPr>
                <w:t>Annexe 2 :</w:t>
              </w:r>
            </w:hyperlink>
            <w:hyperlink w:anchor="Annex2" w:history="1">
              <w:r w:rsidR="00B54BAA">
                <w:rPr>
                  <w:rStyle w:val="Hyperlink"/>
                  <w:rFonts w:asciiTheme="minorHAnsi" w:hAnsiTheme="minorHAnsi"/>
                  <w:sz w:val="24"/>
                </w:rPr>
                <w:t xml:space="preserve"> Exemple de carte de positionnement (conçue manuellement)</w:t>
              </w:r>
            </w:hyperlink>
          </w:p>
          <w:p w14:paraId="42DF99A7" w14:textId="4016486A" w:rsidR="00D210B5" w:rsidRPr="00FA2047" w:rsidRDefault="00D210B5" w:rsidP="0062122F">
            <w:pPr>
              <w:pStyle w:val="Body"/>
              <w:rPr>
                <w:rFonts w:asciiTheme="minorHAnsi" w:hAnsiTheme="minorHAnsi" w:cstheme="minorHAnsi"/>
                <w:color w:val="auto"/>
                <w:sz w:val="24"/>
              </w:rPr>
            </w:pPr>
          </w:p>
        </w:tc>
      </w:tr>
    </w:tbl>
    <w:p w14:paraId="7EB3B495" w14:textId="4F23A4B3" w:rsidR="00FA2047" w:rsidRDefault="00FA2047" w:rsidP="004E70C4"/>
    <w:tbl>
      <w:tblPr>
        <w:tblpPr w:leftFromText="180" w:rightFromText="180" w:vertAnchor="text" w:horzAnchor="margin" w:tblpY="-196"/>
        <w:tblW w:w="0" w:type="auto"/>
        <w:tblBorders>
          <w:top w:val="single" w:sz="4" w:space="0" w:color="auto"/>
          <w:bottom w:val="single" w:sz="4" w:space="0" w:color="auto"/>
          <w:insideH w:val="single" w:sz="4" w:space="0" w:color="auto"/>
        </w:tblBorders>
        <w:tblCellMar>
          <w:top w:w="170" w:type="dxa"/>
          <w:left w:w="0" w:type="dxa"/>
          <w:bottom w:w="170" w:type="dxa"/>
          <w:right w:w="0" w:type="dxa"/>
        </w:tblCellMar>
        <w:tblLook w:val="04A0" w:firstRow="1" w:lastRow="0" w:firstColumn="1" w:lastColumn="0" w:noHBand="0" w:noVBand="1"/>
      </w:tblPr>
      <w:tblGrid>
        <w:gridCol w:w="2341"/>
        <w:gridCol w:w="7296"/>
      </w:tblGrid>
      <w:tr w:rsidR="00FA2047" w:rsidRPr="00383F3E" w14:paraId="763669CF" w14:textId="77777777" w:rsidTr="00C9449C">
        <w:trPr>
          <w:trHeight w:val="227"/>
        </w:trPr>
        <w:tc>
          <w:tcPr>
            <w:tcW w:w="2389" w:type="dxa"/>
            <w:tcBorders>
              <w:top w:val="single" w:sz="4" w:space="0" w:color="auto"/>
              <w:bottom w:val="single" w:sz="4" w:space="0" w:color="auto"/>
            </w:tcBorders>
            <w:shd w:val="clear" w:color="auto" w:fill="auto"/>
          </w:tcPr>
          <w:p w14:paraId="2C548921" w14:textId="77777777" w:rsidR="00FA2047" w:rsidRPr="00383F3E" w:rsidRDefault="00FA2047" w:rsidP="00C9449C">
            <w:pPr>
              <w:widowControl w:val="0"/>
              <w:tabs>
                <w:tab w:val="left" w:pos="284"/>
                <w:tab w:val="left" w:pos="567"/>
                <w:tab w:val="left" w:pos="1134"/>
              </w:tabs>
              <w:spacing w:line="260" w:lineRule="exact"/>
              <w:rPr>
                <w:rFonts w:eastAsiaTheme="minorEastAsia" w:cs="Arial"/>
                <w:b/>
              </w:rPr>
            </w:pPr>
            <w:r>
              <w:rPr>
                <w:b/>
              </w:rPr>
              <w:lastRenderedPageBreak/>
              <w:t>Profil recherché</w:t>
            </w:r>
          </w:p>
          <w:p w14:paraId="421D9207" w14:textId="77777777" w:rsidR="00FA2047" w:rsidRPr="00383F3E" w:rsidRDefault="00FA2047" w:rsidP="00C9449C">
            <w:pPr>
              <w:widowControl w:val="0"/>
              <w:tabs>
                <w:tab w:val="left" w:pos="284"/>
                <w:tab w:val="left" w:pos="567"/>
                <w:tab w:val="left" w:pos="1134"/>
              </w:tabs>
              <w:spacing w:line="260" w:lineRule="exact"/>
              <w:rPr>
                <w:rFonts w:eastAsiaTheme="minorEastAsia" w:cs="Arial"/>
                <w:b/>
              </w:rPr>
            </w:pPr>
          </w:p>
          <w:p w14:paraId="0377E49F" w14:textId="77777777" w:rsidR="00FA2047" w:rsidRPr="00383F3E" w:rsidRDefault="00FA2047" w:rsidP="00C9449C">
            <w:pPr>
              <w:widowControl w:val="0"/>
              <w:tabs>
                <w:tab w:val="left" w:pos="284"/>
                <w:tab w:val="left" w:pos="567"/>
                <w:tab w:val="left" w:pos="1134"/>
              </w:tabs>
              <w:spacing w:line="260" w:lineRule="exact"/>
              <w:rPr>
                <w:rFonts w:eastAsiaTheme="minorEastAsia" w:cs="Arial"/>
                <w:b/>
              </w:rPr>
            </w:pPr>
          </w:p>
        </w:tc>
        <w:tc>
          <w:tcPr>
            <w:tcW w:w="7495" w:type="dxa"/>
            <w:tcBorders>
              <w:top w:val="single" w:sz="4" w:space="0" w:color="auto"/>
              <w:bottom w:val="single" w:sz="4" w:space="0" w:color="auto"/>
            </w:tcBorders>
            <w:shd w:val="clear" w:color="auto" w:fill="auto"/>
          </w:tcPr>
          <w:p w14:paraId="3D67B2FC" w14:textId="604172D3" w:rsidR="00FA2047" w:rsidRPr="00FA2047" w:rsidRDefault="00FA2047" w:rsidP="00C9449C">
            <w:pPr>
              <w:jc w:val="both"/>
              <w:rPr>
                <w:rFonts w:eastAsia="Times New Roman" w:cs="Arial"/>
                <w:b/>
                <w:bCs/>
                <w:color w:val="000000"/>
                <w:u w:val="single"/>
              </w:rPr>
            </w:pPr>
            <w:r>
              <w:rPr>
                <w:b/>
                <w:bCs/>
                <w:color w:val="000000"/>
                <w:u w:val="single"/>
              </w:rPr>
              <w:t>A. Qualifications</w:t>
            </w:r>
          </w:p>
          <w:p w14:paraId="1392E7C7" w14:textId="49DEE6D6" w:rsidR="00FA2047" w:rsidRPr="00383F3E" w:rsidRDefault="00FA2047" w:rsidP="00C9449C">
            <w:pPr>
              <w:jc w:val="both"/>
              <w:rPr>
                <w:rFonts w:cs="Arial"/>
                <w:b/>
                <w:bCs/>
              </w:rPr>
            </w:pPr>
            <w:r>
              <w:rPr>
                <w:b/>
                <w:bCs/>
              </w:rPr>
              <w:t>Essentielles :</w:t>
            </w:r>
          </w:p>
          <w:p w14:paraId="00581686" w14:textId="074A85F3" w:rsidR="00FA2047" w:rsidRPr="00FA2047" w:rsidRDefault="00FA2047" w:rsidP="00C9449C">
            <w:pPr>
              <w:jc w:val="both"/>
              <w:rPr>
                <w:rFonts w:cs="Arial"/>
                <w:bCs/>
              </w:rPr>
            </w:pPr>
            <w:r>
              <w:t>Diplôme d’études supérieures en santé publique, finance, administration publique ou administration des affaires, ou dans un domaine connexe.</w:t>
            </w:r>
          </w:p>
          <w:p w14:paraId="08555DC4" w14:textId="51016576" w:rsidR="00FA2047" w:rsidRPr="00383F3E" w:rsidRDefault="00FA2047" w:rsidP="00C9449C">
            <w:pPr>
              <w:jc w:val="both"/>
              <w:rPr>
                <w:rFonts w:eastAsia="Times New Roman" w:cs="Arial"/>
                <w:b/>
                <w:bCs/>
                <w:color w:val="000000"/>
                <w:u w:val="single"/>
              </w:rPr>
            </w:pPr>
            <w:r>
              <w:rPr>
                <w:b/>
                <w:bCs/>
                <w:color w:val="000000"/>
                <w:u w:val="single"/>
              </w:rPr>
              <w:t>B. Expérience</w:t>
            </w:r>
          </w:p>
          <w:p w14:paraId="2957D014" w14:textId="3D9E43D2" w:rsidR="00FA2047" w:rsidRPr="00383F3E" w:rsidRDefault="00FA2047" w:rsidP="00C9449C">
            <w:pPr>
              <w:jc w:val="both"/>
              <w:rPr>
                <w:rFonts w:eastAsia="Times New Roman" w:cs="Arial"/>
                <w:b/>
                <w:bCs/>
                <w:color w:val="000000"/>
              </w:rPr>
            </w:pPr>
            <w:r>
              <w:rPr>
                <w:b/>
                <w:bCs/>
                <w:color w:val="000000"/>
              </w:rPr>
              <w:t>Essentielle :</w:t>
            </w:r>
          </w:p>
          <w:p w14:paraId="28D65254" w14:textId="6920ED78" w:rsidR="00FA2047" w:rsidRPr="00383F3E" w:rsidRDefault="00FA2047" w:rsidP="00FA2047">
            <w:pPr>
              <w:numPr>
                <w:ilvl w:val="0"/>
                <w:numId w:val="30"/>
              </w:numPr>
              <w:spacing w:after="0" w:line="240" w:lineRule="auto"/>
              <w:contextualSpacing/>
              <w:jc w:val="both"/>
              <w:rPr>
                <w:rFonts w:eastAsia="Times New Roman" w:cs="Arial"/>
                <w:bCs/>
                <w:color w:val="000000"/>
              </w:rPr>
            </w:pPr>
            <w:r>
              <w:rPr>
                <w:bCs/>
                <w:color w:val="000000"/>
              </w:rPr>
              <w:t>Solide expérience de l’établissement de partenariats dans des contextes politiques et de la médiation sur des questions et des prestations complexes aux niveaux national, régional et international.</w:t>
            </w:r>
          </w:p>
          <w:p w14:paraId="412129CC" w14:textId="77777777" w:rsidR="00FA2047" w:rsidRPr="00383F3E" w:rsidRDefault="00FA2047" w:rsidP="00FA2047">
            <w:pPr>
              <w:numPr>
                <w:ilvl w:val="0"/>
                <w:numId w:val="30"/>
              </w:numPr>
              <w:spacing w:after="0" w:line="240" w:lineRule="auto"/>
              <w:contextualSpacing/>
              <w:jc w:val="both"/>
              <w:rPr>
                <w:rFonts w:eastAsia="Times New Roman" w:cs="Arial"/>
                <w:bCs/>
                <w:color w:val="000000"/>
              </w:rPr>
            </w:pPr>
            <w:r>
              <w:rPr>
                <w:bCs/>
                <w:color w:val="000000"/>
              </w:rPr>
              <w:t>Expérience professionnelle riche, notamment dans l’analyse de stratégies et de politiques, la planification et la gestion de programmes, ou expérience équivalente.</w:t>
            </w:r>
          </w:p>
          <w:p w14:paraId="304D4350" w14:textId="77777777" w:rsidR="00FA2047" w:rsidRPr="00383F3E" w:rsidRDefault="00FA2047" w:rsidP="00FA2047">
            <w:pPr>
              <w:numPr>
                <w:ilvl w:val="0"/>
                <w:numId w:val="30"/>
              </w:numPr>
              <w:spacing w:after="0" w:line="240" w:lineRule="auto"/>
              <w:contextualSpacing/>
              <w:jc w:val="both"/>
              <w:rPr>
                <w:rFonts w:eastAsia="Times New Roman" w:cs="Arial"/>
                <w:bCs/>
                <w:color w:val="000000"/>
              </w:rPr>
            </w:pPr>
            <w:r>
              <w:rPr>
                <w:bCs/>
                <w:color w:val="000000"/>
              </w:rPr>
              <w:t>Maîtrise et expérience solides des questions stratégiques, organisationnelles, financières et de gestion.</w:t>
            </w:r>
          </w:p>
          <w:p w14:paraId="1F1C237D" w14:textId="0766BDA9" w:rsidR="00FA2047" w:rsidRPr="00383F3E" w:rsidRDefault="00FA2047" w:rsidP="00FA2047">
            <w:pPr>
              <w:numPr>
                <w:ilvl w:val="0"/>
                <w:numId w:val="30"/>
              </w:numPr>
              <w:spacing w:after="0" w:line="240" w:lineRule="auto"/>
              <w:contextualSpacing/>
              <w:jc w:val="both"/>
              <w:rPr>
                <w:rFonts w:eastAsia="Times New Roman" w:cs="Arial"/>
                <w:bCs/>
                <w:color w:val="000000"/>
              </w:rPr>
            </w:pPr>
            <w:r>
              <w:rPr>
                <w:bCs/>
                <w:color w:val="000000"/>
              </w:rPr>
              <w:t>Bonne connaissance des processus du Fonds mondial et de son modèle de financement.</w:t>
            </w:r>
          </w:p>
          <w:p w14:paraId="158A3A92" w14:textId="77777777" w:rsidR="00FA2047" w:rsidRPr="00383F3E" w:rsidRDefault="00FA2047" w:rsidP="00FA2047">
            <w:pPr>
              <w:numPr>
                <w:ilvl w:val="0"/>
                <w:numId w:val="30"/>
              </w:numPr>
              <w:spacing w:after="0" w:line="240" w:lineRule="auto"/>
              <w:contextualSpacing/>
              <w:jc w:val="both"/>
              <w:rPr>
                <w:rFonts w:eastAsia="Times New Roman" w:cs="Arial"/>
                <w:bCs/>
                <w:color w:val="000000"/>
              </w:rPr>
            </w:pPr>
            <w:r>
              <w:rPr>
                <w:bCs/>
                <w:color w:val="000000"/>
              </w:rPr>
              <w:t>Excellente maîtrise de la communication écrite et orale.</w:t>
            </w:r>
          </w:p>
          <w:p w14:paraId="72F5A371" w14:textId="77777777" w:rsidR="00FA2047" w:rsidRPr="00383F3E" w:rsidRDefault="00FA2047" w:rsidP="00C9449C">
            <w:pPr>
              <w:jc w:val="both"/>
              <w:rPr>
                <w:rFonts w:eastAsia="Times New Roman" w:cs="Arial"/>
                <w:b/>
                <w:bCs/>
                <w:color w:val="000000"/>
              </w:rPr>
            </w:pPr>
          </w:p>
          <w:p w14:paraId="1BD8C913" w14:textId="38C350DB" w:rsidR="00FA2047" w:rsidRPr="00383F3E" w:rsidRDefault="00FA2047" w:rsidP="00C9449C">
            <w:pPr>
              <w:jc w:val="both"/>
              <w:rPr>
                <w:rFonts w:eastAsia="Times New Roman" w:cs="Arial"/>
                <w:b/>
                <w:bCs/>
                <w:color w:val="000000"/>
              </w:rPr>
            </w:pPr>
            <w:r>
              <w:rPr>
                <w:b/>
                <w:bCs/>
                <w:color w:val="000000"/>
              </w:rPr>
              <w:t>Souhaitable :</w:t>
            </w:r>
          </w:p>
          <w:p w14:paraId="66A6A3BC" w14:textId="4DFCE5BF" w:rsidR="00FA2047" w:rsidRPr="00383F3E" w:rsidRDefault="00FA2047" w:rsidP="00FA2047">
            <w:pPr>
              <w:numPr>
                <w:ilvl w:val="0"/>
                <w:numId w:val="31"/>
              </w:numPr>
              <w:spacing w:after="0" w:line="240" w:lineRule="auto"/>
              <w:contextualSpacing/>
              <w:jc w:val="both"/>
              <w:rPr>
                <w:rFonts w:eastAsia="Times New Roman" w:cs="Arial"/>
                <w:color w:val="000000"/>
              </w:rPr>
            </w:pPr>
            <w:r>
              <w:rPr>
                <w:color w:val="000000" w:themeColor="text1"/>
              </w:rPr>
              <w:t>Au moins trois mois d’expérience professionnelle (internationale ou nationale) en planification et en gestion dans le secteur humanitaire.</w:t>
            </w:r>
          </w:p>
          <w:p w14:paraId="21E4483A" w14:textId="52175C71" w:rsidR="00FA2047" w:rsidRPr="00383F3E" w:rsidRDefault="00FA2047" w:rsidP="00FA2047">
            <w:pPr>
              <w:numPr>
                <w:ilvl w:val="0"/>
                <w:numId w:val="31"/>
              </w:numPr>
              <w:spacing w:after="0" w:line="240" w:lineRule="auto"/>
              <w:contextualSpacing/>
              <w:jc w:val="both"/>
              <w:rPr>
                <w:rFonts w:eastAsia="Times New Roman" w:cs="Arial"/>
                <w:bCs/>
                <w:color w:val="000000"/>
              </w:rPr>
            </w:pPr>
            <w:r>
              <w:rPr>
                <w:bCs/>
                <w:color w:val="000000"/>
              </w:rPr>
              <w:t>Expérience en gestion de programmes de santé publique et de lutte contre des maladies, en particulier le VIH et le sida, la tuberculose et le paludisme.</w:t>
            </w:r>
          </w:p>
          <w:p w14:paraId="1E44202B" w14:textId="77777777" w:rsidR="007C0686" w:rsidRDefault="00FA2047" w:rsidP="00FA2047">
            <w:pPr>
              <w:numPr>
                <w:ilvl w:val="0"/>
                <w:numId w:val="31"/>
              </w:numPr>
              <w:spacing w:after="0" w:line="240" w:lineRule="auto"/>
              <w:contextualSpacing/>
              <w:jc w:val="both"/>
              <w:rPr>
                <w:rFonts w:eastAsia="Times New Roman" w:cs="Arial"/>
                <w:bCs/>
                <w:color w:val="000000"/>
              </w:rPr>
            </w:pPr>
            <w:r>
              <w:rPr>
                <w:bCs/>
                <w:color w:val="000000"/>
              </w:rPr>
              <w:t>Expérience reconnue en coordination par plusieurs parties prenantes.</w:t>
            </w:r>
          </w:p>
          <w:p w14:paraId="7FFD9C2B" w14:textId="77777777" w:rsidR="00FA2047" w:rsidRPr="00383F3E" w:rsidRDefault="00FA2047" w:rsidP="00C9449C">
            <w:pPr>
              <w:jc w:val="both"/>
              <w:rPr>
                <w:rFonts w:cs="Arial"/>
              </w:rPr>
            </w:pPr>
          </w:p>
          <w:p w14:paraId="731FCFE1" w14:textId="3801A8BE" w:rsidR="00FA2047" w:rsidRPr="00383F3E" w:rsidRDefault="00FA2047" w:rsidP="00C9449C">
            <w:pPr>
              <w:jc w:val="both"/>
              <w:rPr>
                <w:rFonts w:cs="Arial"/>
                <w:b/>
                <w:u w:val="single"/>
              </w:rPr>
            </w:pPr>
            <w:r>
              <w:rPr>
                <w:b/>
                <w:u w:val="single"/>
              </w:rPr>
              <w:t>C. Compétences</w:t>
            </w:r>
          </w:p>
          <w:p w14:paraId="3BF787AC" w14:textId="32B349EE" w:rsidR="00FA2047" w:rsidRPr="00383F3E" w:rsidRDefault="00FA2047" w:rsidP="00C9449C">
            <w:pPr>
              <w:jc w:val="both"/>
              <w:rPr>
                <w:rFonts w:cs="Arial"/>
                <w:b/>
              </w:rPr>
            </w:pPr>
            <w:r>
              <w:rPr>
                <w:b/>
              </w:rPr>
              <w:t>Langues :</w:t>
            </w:r>
          </w:p>
          <w:p w14:paraId="42976D4C" w14:textId="200EB0A5" w:rsidR="00FA2047" w:rsidRPr="00383F3E" w:rsidRDefault="00FA2047" w:rsidP="00C9449C">
            <w:pPr>
              <w:jc w:val="both"/>
              <w:rPr>
                <w:rFonts w:cs="Arial"/>
              </w:rPr>
            </w:pPr>
            <w:r>
              <w:t>Ce poste exige de posséder un bon niveau d’anglais et une connaissance de la langue locale (en particulier de la langue la plus parlée par les représentants des populations clés).</w:t>
            </w:r>
          </w:p>
          <w:p w14:paraId="7201BAD6" w14:textId="179A2457" w:rsidR="00FA2047" w:rsidRPr="00383F3E" w:rsidRDefault="00FA2047" w:rsidP="00C9449C">
            <w:pPr>
              <w:jc w:val="both"/>
              <w:rPr>
                <w:rFonts w:cs="Arial"/>
                <w:b/>
              </w:rPr>
            </w:pPr>
            <w:r>
              <w:rPr>
                <w:b/>
              </w:rPr>
              <w:lastRenderedPageBreak/>
              <w:t>Compétences techniques :</w:t>
            </w:r>
          </w:p>
          <w:p w14:paraId="6D57BA38" w14:textId="3277DF1A" w:rsidR="00150F1B" w:rsidRPr="00150F1B" w:rsidRDefault="00DA6048" w:rsidP="00FA2047">
            <w:pPr>
              <w:numPr>
                <w:ilvl w:val="0"/>
                <w:numId w:val="32"/>
              </w:numPr>
              <w:spacing w:after="0" w:line="240" w:lineRule="auto"/>
              <w:jc w:val="both"/>
              <w:rPr>
                <w:rFonts w:eastAsia="Times New Roman" w:cs="Arial"/>
                <w:bCs/>
                <w:color w:val="000000"/>
              </w:rPr>
            </w:pPr>
            <w:r>
              <w:rPr>
                <w:bCs/>
                <w:color w:val="000000"/>
              </w:rPr>
              <w:t>Solides connaissances du logiciel Visio.</w:t>
            </w:r>
          </w:p>
          <w:p w14:paraId="47699B2E" w14:textId="41C6766C" w:rsidR="00FA2047" w:rsidRPr="004C2EFE" w:rsidRDefault="00FA2047" w:rsidP="00FA2047">
            <w:pPr>
              <w:numPr>
                <w:ilvl w:val="0"/>
                <w:numId w:val="32"/>
              </w:numPr>
              <w:spacing w:after="0" w:line="240" w:lineRule="auto"/>
              <w:jc w:val="both"/>
              <w:rPr>
                <w:rFonts w:eastAsia="Times New Roman" w:cs="Arial"/>
                <w:bCs/>
                <w:color w:val="000000"/>
              </w:rPr>
            </w:pPr>
            <w:r>
              <w:t>Maîtrise des applications Microsoft Office, en particulier Excel et Access, de la messagerie électronique, de la navigation sur Internet et des sites Web – essentiel.</w:t>
            </w:r>
          </w:p>
          <w:p w14:paraId="0B354A6B" w14:textId="6E9B6DE6" w:rsidR="00FA2047" w:rsidRPr="00383F3E" w:rsidRDefault="00FA2047" w:rsidP="00FA2047">
            <w:pPr>
              <w:numPr>
                <w:ilvl w:val="0"/>
                <w:numId w:val="32"/>
              </w:numPr>
              <w:spacing w:after="0" w:line="240" w:lineRule="auto"/>
              <w:jc w:val="both"/>
              <w:rPr>
                <w:rFonts w:eastAsia="Times New Roman" w:cs="Arial"/>
                <w:bCs/>
                <w:color w:val="000000"/>
              </w:rPr>
            </w:pPr>
            <w:r>
              <w:rPr>
                <w:color w:val="000000"/>
              </w:rPr>
              <w:t>Bonne compréhension des questions de gouvernance.</w:t>
            </w:r>
          </w:p>
          <w:p w14:paraId="1674AB63" w14:textId="77777777" w:rsidR="00FA2047" w:rsidRPr="00383F3E" w:rsidRDefault="00FA2047" w:rsidP="00FA2047">
            <w:pPr>
              <w:numPr>
                <w:ilvl w:val="0"/>
                <w:numId w:val="32"/>
              </w:numPr>
              <w:spacing w:after="0" w:line="240" w:lineRule="auto"/>
              <w:jc w:val="both"/>
              <w:rPr>
                <w:rFonts w:eastAsia="Times New Roman" w:cs="Arial"/>
                <w:color w:val="000000"/>
              </w:rPr>
            </w:pPr>
            <w:r>
              <w:rPr>
                <w:color w:val="000000"/>
              </w:rPr>
              <w:t>Grande capacité d’organisation et esprit d’initiative, et forte sensibilité aux questions politiques.</w:t>
            </w:r>
          </w:p>
          <w:p w14:paraId="14DFB781" w14:textId="77777777" w:rsidR="00FA2047" w:rsidRPr="00383F3E" w:rsidRDefault="00FA2047" w:rsidP="00FA2047">
            <w:pPr>
              <w:numPr>
                <w:ilvl w:val="0"/>
                <w:numId w:val="32"/>
              </w:numPr>
              <w:spacing w:after="0" w:line="240" w:lineRule="auto"/>
              <w:jc w:val="both"/>
              <w:rPr>
                <w:rFonts w:eastAsia="Times New Roman" w:cs="Arial"/>
                <w:bCs/>
                <w:color w:val="000000"/>
              </w:rPr>
            </w:pPr>
            <w:r>
              <w:rPr>
                <w:color w:val="000000"/>
              </w:rPr>
              <w:t>Connaissance des questions de santé publique.</w:t>
            </w:r>
          </w:p>
          <w:p w14:paraId="658F8EBA" w14:textId="70049EFA" w:rsidR="00FA2047" w:rsidRPr="00383F3E" w:rsidRDefault="00FA2047" w:rsidP="00FA2047">
            <w:pPr>
              <w:numPr>
                <w:ilvl w:val="0"/>
                <w:numId w:val="32"/>
              </w:numPr>
              <w:spacing w:after="0" w:line="240" w:lineRule="auto"/>
              <w:jc w:val="both"/>
              <w:rPr>
                <w:rFonts w:cs="Arial"/>
                <w:color w:val="000000"/>
              </w:rPr>
            </w:pPr>
            <w:r>
              <w:rPr>
                <w:color w:val="000000"/>
              </w:rPr>
              <w:t>Excellentes qualités relationnelles et aptitude avérée à communiquer et interagir avec des hauts fonctionnaires du gouvernement, des organisations non gouvernementales, des organismes des Nations Unies et des acteurs du secteur privé.</w:t>
            </w:r>
          </w:p>
          <w:p w14:paraId="4F635E9F" w14:textId="77777777" w:rsidR="00FA2047" w:rsidRPr="00383F3E" w:rsidRDefault="00FA2047" w:rsidP="00FA2047">
            <w:pPr>
              <w:numPr>
                <w:ilvl w:val="0"/>
                <w:numId w:val="32"/>
              </w:numPr>
              <w:spacing w:after="0" w:line="240" w:lineRule="auto"/>
              <w:jc w:val="both"/>
              <w:rPr>
                <w:rFonts w:eastAsia="Times New Roman" w:cs="Arial"/>
                <w:color w:val="000000"/>
              </w:rPr>
            </w:pPr>
            <w:r>
              <w:t xml:space="preserve">Très bonnes aptitudes en rédaction, présentation et communication, et </w:t>
            </w:r>
            <w:r>
              <w:rPr>
                <w:color w:val="000000"/>
              </w:rPr>
              <w:t>solides compétences en informatique – essentiel</w:t>
            </w:r>
            <w:r>
              <w:t>.</w:t>
            </w:r>
          </w:p>
          <w:p w14:paraId="3231C690" w14:textId="7A06C01A" w:rsidR="00FA2047" w:rsidRPr="00383F3E" w:rsidRDefault="00FA2047" w:rsidP="00FA2047">
            <w:pPr>
              <w:numPr>
                <w:ilvl w:val="0"/>
                <w:numId w:val="32"/>
              </w:numPr>
              <w:spacing w:after="0" w:line="240" w:lineRule="auto"/>
              <w:jc w:val="both"/>
              <w:rPr>
                <w:rFonts w:cs="Arial"/>
              </w:rPr>
            </w:pPr>
            <w:r>
              <w:t>Capacité à diriger une équipe et à établir des priorités tout en gérant plusieurs tâches simultanément.</w:t>
            </w:r>
          </w:p>
          <w:p w14:paraId="3A9B631F" w14:textId="77777777" w:rsidR="00FA2047" w:rsidRPr="00383F3E" w:rsidRDefault="00FA2047" w:rsidP="00FA2047">
            <w:pPr>
              <w:numPr>
                <w:ilvl w:val="0"/>
                <w:numId w:val="32"/>
              </w:numPr>
              <w:spacing w:after="0" w:line="240" w:lineRule="auto"/>
              <w:jc w:val="both"/>
              <w:rPr>
                <w:rFonts w:eastAsia="Times New Roman" w:cs="Arial"/>
                <w:color w:val="000000"/>
              </w:rPr>
            </w:pPr>
            <w:r>
              <w:rPr>
                <w:color w:val="000000"/>
              </w:rPr>
              <w:t>Expérience ou antécédents dans le domaine du développement auprès d’entités publiques ou privées – souhaitable.</w:t>
            </w:r>
          </w:p>
        </w:tc>
      </w:tr>
    </w:tbl>
    <w:p w14:paraId="25724883" w14:textId="79104EBE" w:rsidR="00FA2047" w:rsidRDefault="00FA2047" w:rsidP="004E70C4"/>
    <w:p w14:paraId="3D3A5BD3" w14:textId="77777777" w:rsidR="00751FF2" w:rsidRDefault="00751FF2" w:rsidP="004E70C4">
      <w:pPr>
        <w:sectPr w:rsidR="00751FF2" w:rsidSect="00F6756A">
          <w:headerReference w:type="even" r:id="rId12"/>
          <w:headerReference w:type="default" r:id="rId13"/>
          <w:footerReference w:type="even" r:id="rId14"/>
          <w:footerReference w:type="default" r:id="rId15"/>
          <w:headerReference w:type="first" r:id="rId16"/>
          <w:footerReference w:type="first" r:id="rId17"/>
          <w:endnotePr>
            <w:numFmt w:val="chicago"/>
          </w:endnotePr>
          <w:pgSz w:w="11906" w:h="16838" w:code="9"/>
          <w:pgMar w:top="851" w:right="1418" w:bottom="2552" w:left="851" w:header="851" w:footer="851" w:gutter="0"/>
          <w:cols w:space="708"/>
          <w:titlePg/>
          <w:docGrid w:linePitch="360"/>
        </w:sectPr>
      </w:pPr>
    </w:p>
    <w:p w14:paraId="36FA148F" w14:textId="47BB6194" w:rsidR="00751FF2" w:rsidRDefault="003F762D" w:rsidP="00E41E05">
      <w:pPr>
        <w:pStyle w:val="Heading2NonNumbered"/>
        <w:rPr>
          <w:rFonts w:ascii="Georgia" w:eastAsia="MS Mincho" w:hAnsi="Georgia" w:cs="Times New Roman"/>
          <w:sz w:val="22"/>
          <w:szCs w:val="24"/>
        </w:rPr>
      </w:pPr>
      <w:bookmarkStart w:id="1" w:name="Annex1"/>
      <w:bookmarkEnd w:id="1"/>
      <w:r>
        <w:lastRenderedPageBreak/>
        <w:t>Annexe 1 : Exemple de carte de positionnement (conçue avec le logiciel Visio)</w:t>
      </w:r>
    </w:p>
    <w:p w14:paraId="443836B4" w14:textId="26922BCC" w:rsidR="00751FF2" w:rsidRDefault="00AD5650" w:rsidP="004E70C4">
      <w:pPr>
        <w:rPr>
          <w:rFonts w:ascii="Georgia" w:eastAsia="MS Mincho" w:hAnsi="Georgia" w:cs="Times New Roman"/>
          <w:noProof/>
          <w:sz w:val="22"/>
          <w:szCs w:val="24"/>
        </w:rPr>
      </w:pPr>
      <w:r>
        <w:rPr>
          <w:rFonts w:ascii="Georgia" w:hAnsi="Georgia"/>
          <w:noProof/>
          <w:sz w:val="22"/>
          <w:szCs w:val="24"/>
        </w:rPr>
        <w:drawing>
          <wp:inline distT="0" distB="0" distL="0" distR="0" wp14:anchorId="50A70494" wp14:editId="4E4154EC">
            <wp:extent cx="8533765" cy="4280126"/>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8533765" cy="4280126"/>
                    </a:xfrm>
                    <a:prstGeom prst="rect">
                      <a:avLst/>
                    </a:prstGeom>
                  </pic:spPr>
                </pic:pic>
              </a:graphicData>
            </a:graphic>
          </wp:inline>
        </w:drawing>
      </w:r>
    </w:p>
    <w:p w14:paraId="634B60CC" w14:textId="4F2C871A" w:rsidR="008C5FC9" w:rsidRDefault="008C5FC9">
      <w:pPr>
        <w:spacing w:before="120" w:line="240" w:lineRule="atLeast"/>
      </w:pPr>
      <w:r>
        <w:br w:type="page"/>
      </w:r>
    </w:p>
    <w:p w14:paraId="0EA82DA1" w14:textId="4686277B" w:rsidR="00751FF2" w:rsidRPr="00215A8E" w:rsidRDefault="003F762D" w:rsidP="00514394">
      <w:pPr>
        <w:pStyle w:val="Heading2NonNumbered"/>
        <w:rPr>
          <w:rFonts w:eastAsia="Calibri"/>
        </w:rPr>
      </w:pPr>
      <w:bookmarkStart w:id="2" w:name="Annex2"/>
      <w:bookmarkEnd w:id="2"/>
      <w:r>
        <w:lastRenderedPageBreak/>
        <w:t>Annexe 2 : Exemple de carte de positionnement (conçue manuellement)</w:t>
      </w:r>
    </w:p>
    <w:p w14:paraId="64EB252B" w14:textId="49938162" w:rsidR="00751FF2" w:rsidRPr="00215A8E" w:rsidRDefault="006012BF" w:rsidP="00751FF2">
      <w:pPr>
        <w:rPr>
          <w:rFonts w:eastAsia="Calibri"/>
          <w:szCs w:val="20"/>
        </w:rPr>
      </w:pPr>
      <w:r>
        <w:rPr>
          <w:noProof/>
        </w:rPr>
        <mc:AlternateContent>
          <mc:Choice Requires="wps">
            <w:drawing>
              <wp:anchor distT="0" distB="0" distL="114300" distR="114300" simplePos="0" relativeHeight="251658255" behindDoc="0" locked="0" layoutInCell="1" allowOverlap="1" wp14:anchorId="403CD6AA" wp14:editId="5EDA652E">
                <wp:simplePos x="0" y="0"/>
                <wp:positionH relativeFrom="column">
                  <wp:posOffset>524510</wp:posOffset>
                </wp:positionH>
                <wp:positionV relativeFrom="paragraph">
                  <wp:posOffset>121921</wp:posOffset>
                </wp:positionV>
                <wp:extent cx="1131570" cy="666750"/>
                <wp:effectExtent l="0" t="0" r="11430" b="19050"/>
                <wp:wrapNone/>
                <wp:docPr id="69"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1570" cy="666750"/>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70B0CE88" w14:textId="77777777" w:rsidR="00751FF2" w:rsidRPr="006012BF" w:rsidRDefault="00751FF2" w:rsidP="00751FF2">
                            <w:pPr>
                              <w:pStyle w:val="NormalWeb"/>
                              <w:jc w:val="center"/>
                              <w:rPr>
                                <w:b/>
                                <w:sz w:val="20"/>
                                <w:szCs w:val="20"/>
                              </w:rPr>
                            </w:pPr>
                            <w:r w:rsidRPr="006012BF">
                              <w:rPr>
                                <w:rFonts w:ascii="Calibri" w:hAnsi="Calibri"/>
                                <w:b/>
                                <w:color w:val="000000"/>
                                <w:sz w:val="20"/>
                                <w:szCs w:val="20"/>
                              </w:rPr>
                              <w:t>Comité national de lutte contre le sida (CNLS)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03CD6AA" id="Rounded Rectangle 69" o:spid="_x0000_s1026" style="position:absolute;margin-left:41.3pt;margin-top:9.6pt;width:89.1pt;height: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" fillcolor="#d9d9d9" strokecolor="windowText" strokeweight="2pt">
                <v:path arrowok="t"/>
                <v:textbox>
                  <w:txbxContent>
                    <w:p w14:paraId="70B0CE88" w14:textId="77777777" w:rsidR="00751FF2" w:rsidRPr="006012BF" w:rsidRDefault="00751FF2" w:rsidP="00751FF2">
                      <w:pPr>
                        <w:pStyle w:val="NormalWeb"/>
                        <w:jc w:val="center"/>
                        <w:rPr>
                          <w:b/>
                          <w:sz w:val="20"/>
                          <w:szCs w:val="20"/>
                        </w:rPr>
                      </w:pPr>
                      <w:r w:rsidRPr="006012BF">
                        <w:rPr>
                          <w:rFonts w:ascii="Calibri" w:hAnsi="Calibri"/>
                          <w:b/>
                          <w:color w:val="000000"/>
                          <w:sz w:val="20"/>
                          <w:szCs w:val="20"/>
                        </w:rPr>
                        <w:t>Comité national de lutte contre le sida (CNLS)</w:t>
                      </w:r>
                    </w:p>
                  </w:txbxContent>
                </v:textbox>
              </v:roundrect>
            </w:pict>
          </mc:Fallback>
        </mc:AlternateContent>
      </w:r>
      <w:r w:rsidR="0057500E">
        <w:rPr>
          <w:b/>
          <w:smallCaps/>
          <w:noProof/>
        </w:rPr>
        <mc:AlternateContent>
          <mc:Choice Requires="wps">
            <w:drawing>
              <wp:anchor distT="0" distB="0" distL="114300" distR="114300" simplePos="0" relativeHeight="251658253" behindDoc="0" locked="0" layoutInCell="1" allowOverlap="1" wp14:anchorId="5D70CB67" wp14:editId="443E9D00">
                <wp:simplePos x="0" y="0"/>
                <wp:positionH relativeFrom="margin">
                  <wp:posOffset>2328269</wp:posOffset>
                </wp:positionH>
                <wp:positionV relativeFrom="paragraph">
                  <wp:posOffset>212062</wp:posOffset>
                </wp:positionV>
                <wp:extent cx="1501140" cy="695325"/>
                <wp:effectExtent l="0" t="0" r="22860" b="28575"/>
                <wp:wrapNone/>
                <wp:docPr id="6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140" cy="695325"/>
                        </a:xfrm>
                        <a:prstGeom prst="roundRect">
                          <a:avLst/>
                        </a:prstGeom>
                        <a:solidFill>
                          <a:sysClr val="window" lastClr="FFFFFF">
                            <a:lumMod val="65000"/>
                          </a:sysClr>
                        </a:solidFill>
                        <a:ln w="25400" cap="flat" cmpd="sng" algn="ctr">
                          <a:solidFill>
                            <a:sysClr val="windowText" lastClr="000000"/>
                          </a:solidFill>
                          <a:prstDash val="solid"/>
                        </a:ln>
                        <a:effectLst/>
                      </wps:spPr>
                      <wps:txbx>
                        <w:txbxContent>
                          <w:p w14:paraId="2BD6F63A" w14:textId="1B2639EC" w:rsidR="00751FF2" w:rsidRPr="00D6398A" w:rsidRDefault="00751FF2" w:rsidP="00751FF2">
                            <w:pPr>
                              <w:pStyle w:val="NormalWeb"/>
                              <w:jc w:val="center"/>
                              <w:rPr>
                                <w:b/>
                                <w:sz w:val="28"/>
                                <w:szCs w:val="28"/>
                              </w:rPr>
                            </w:pPr>
                            <w:r>
                              <w:rPr>
                                <w:rFonts w:ascii="Calibri" w:hAnsi="Calibri"/>
                                <w:b/>
                                <w:color w:val="000000"/>
                                <w:sz w:val="28"/>
                                <w:szCs w:val="28"/>
                              </w:rPr>
                              <w:t>Premier ministre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D70CB67" id="Rounded Rectangle 68" o:spid="_x0000_s1027" style="position:absolute;margin-left:183.35pt;margin-top:16.7pt;width:118.2pt;height:54.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" fillcolor="#a6a6a6" strokecolor="windowText" strokeweight="2pt">
                <v:path arrowok="t"/>
                <v:textbox>
                  <w:txbxContent>
                    <w:p w14:paraId="2BD6F63A" w14:textId="1B2639EC" w:rsidR="00751FF2" w:rsidRPr="00D6398A" w:rsidRDefault="00751FF2" w:rsidP="00751FF2">
                      <w:pPr>
                        <w:pStyle w:val="NormalWeb"/>
                        <w:jc w:val="center"/>
                        <w:rPr>
                          <w:b/>
                          <w:sz w:val="28"/>
                          <w:szCs w:val="28"/>
                        </w:rPr>
                      </w:pPr>
                      <w:r>
                        <w:rPr>
                          <w:rFonts w:ascii="Calibri" w:hAnsi="Calibri"/>
                          <w:b/>
                          <w:color w:val="000000"/>
                          <w:sz w:val="28"/>
                          <w:szCs w:val="28"/>
                        </w:rPr>
                        <w:t>Premier ministre</w:t>
                      </w:r>
                    </w:p>
                  </w:txbxContent>
                </v:textbox>
                <w10:wrap anchorx="margin"/>
              </v:roundrect>
            </w:pict>
          </mc:Fallback>
        </mc:AlternateContent>
      </w:r>
    </w:p>
    <w:p w14:paraId="2BFDDEDB" w14:textId="4DBC1FBB" w:rsidR="00751FF2" w:rsidRPr="00215A8E" w:rsidRDefault="0057500E" w:rsidP="00751FF2">
      <w:pPr>
        <w:rPr>
          <w:rFonts w:eastAsia="Calibri"/>
          <w:szCs w:val="20"/>
        </w:rPr>
      </w:pPr>
      <w:r>
        <w:rPr>
          <w:noProof/>
        </w:rPr>
        <mc:AlternateContent>
          <mc:Choice Requires="wps">
            <w:drawing>
              <wp:anchor distT="0" distB="0" distL="114300" distR="114300" simplePos="0" relativeHeight="251658240" behindDoc="0" locked="0" layoutInCell="1" allowOverlap="1" wp14:anchorId="4ABFEECC" wp14:editId="5EC92566">
                <wp:simplePos x="0" y="0"/>
                <wp:positionH relativeFrom="column">
                  <wp:posOffset>591849</wp:posOffset>
                </wp:positionH>
                <wp:positionV relativeFrom="paragraph">
                  <wp:posOffset>269433</wp:posOffset>
                </wp:positionV>
                <wp:extent cx="1606080" cy="1106888"/>
                <wp:effectExtent l="38100" t="38100" r="51435" b="5524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6080" cy="1106888"/>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3E5BE71" id="_x0000_t32" coordsize="21600,21600" o:spt="32" o:oned="t" path="m,l21600,21600e" filled="f">
                <v:path arrowok="t" fillok="f" o:connecttype="none"/>
                <o:lock v:ext="edit" shapetype="t"/>
              </v:shapetype>
              <v:shape id="Straight Arrow Connector 71" o:spid="_x0000_s1026" type="#_x0000_t32" style="position:absolute;margin-left:46.6pt;margin-top:21.2pt;width:126.45pt;height:87.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" strokecolor="windowText" strokeweight="1.5pt">
                <v:stroke startarrow="block" endarrow="block"/>
                <o:lock v:ext="edit" shapetype="f"/>
              </v:shape>
            </w:pict>
          </mc:Fallback>
        </mc:AlternateContent>
      </w:r>
      <w:r>
        <w:rPr>
          <w:noProof/>
        </w:rPr>
        <mc:AlternateContent>
          <mc:Choice Requires="wps">
            <w:drawing>
              <wp:anchor distT="0" distB="0" distL="114300" distR="114300" simplePos="0" relativeHeight="251658254" behindDoc="0" locked="0" layoutInCell="1" allowOverlap="1" wp14:anchorId="2D37DFD7" wp14:editId="167D8CB9">
                <wp:simplePos x="0" y="0"/>
                <wp:positionH relativeFrom="column">
                  <wp:posOffset>1668615</wp:posOffset>
                </wp:positionH>
                <wp:positionV relativeFrom="paragraph">
                  <wp:posOffset>63638</wp:posOffset>
                </wp:positionV>
                <wp:extent cx="510540" cy="99695"/>
                <wp:effectExtent l="38100" t="57150" r="80010" b="7175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9969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A224B2" id="Straight Arrow Connector 70" o:spid="_x0000_s1026" type="#_x0000_t32" style="position:absolute;margin-left:131.4pt;margin-top:5pt;width:40.2pt;height:7.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" strokecolor="windowText" strokeweight="1.5pt">
                <v:stroke startarrow="block" endarrow="block"/>
                <o:lock v:ext="edit" shapetype="f"/>
              </v:shape>
            </w:pict>
          </mc:Fallback>
        </mc:AlternateContent>
      </w:r>
    </w:p>
    <w:p w14:paraId="455B312E" w14:textId="74BC9858" w:rsidR="00751FF2" w:rsidRPr="00215A8E" w:rsidRDefault="00EB0046" w:rsidP="00751FF2">
      <w:pPr>
        <w:rPr>
          <w:rFonts w:eastAsia="Calibri"/>
          <w:szCs w:val="20"/>
        </w:rPr>
      </w:pPr>
      <w:r>
        <w:rPr>
          <w:noProof/>
          <w:color w:val="C00000"/>
          <w:szCs w:val="20"/>
        </w:rPr>
        <mc:AlternateContent>
          <mc:Choice Requires="wps">
            <w:drawing>
              <wp:anchor distT="0" distB="0" distL="114300" distR="114300" simplePos="0" relativeHeight="251658246" behindDoc="0" locked="0" layoutInCell="1" allowOverlap="1" wp14:anchorId="0CE13464" wp14:editId="467D7475">
                <wp:simplePos x="0" y="0"/>
                <wp:positionH relativeFrom="column">
                  <wp:posOffset>4305935</wp:posOffset>
                </wp:positionH>
                <wp:positionV relativeFrom="paragraph">
                  <wp:posOffset>316866</wp:posOffset>
                </wp:positionV>
                <wp:extent cx="2238375" cy="1021080"/>
                <wp:effectExtent l="0" t="0" r="28575" b="2667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021080"/>
                        </a:xfrm>
                        <a:prstGeom prst="ellipse">
                          <a:avLst/>
                        </a:prstGeom>
                        <a:solidFill>
                          <a:srgbClr val="F79646">
                            <a:lumMod val="75000"/>
                          </a:srgbClr>
                        </a:solidFill>
                        <a:ln w="25400" cap="flat" cmpd="sng" algn="ctr">
                          <a:solidFill>
                            <a:sysClr val="windowText" lastClr="000000"/>
                          </a:solidFill>
                          <a:prstDash val="solid"/>
                        </a:ln>
                        <a:effectLst/>
                      </wps:spPr>
                      <wps:txbx>
                        <w:txbxContent>
                          <w:p w14:paraId="1ABA4885" w14:textId="22C8B452" w:rsidR="00751FF2" w:rsidRPr="006012BF" w:rsidRDefault="00751FF2" w:rsidP="00751FF2">
                            <w:pPr>
                              <w:pStyle w:val="NormalWeb"/>
                              <w:jc w:val="center"/>
                              <w:rPr>
                                <w:b/>
                                <w:sz w:val="18"/>
                                <w:szCs w:val="18"/>
                              </w:rPr>
                            </w:pPr>
                            <w:r w:rsidRPr="006012BF">
                              <w:rPr>
                                <w:rFonts w:ascii="Calibri" w:hAnsi="Calibri"/>
                                <w:b/>
                                <w:color w:val="000000"/>
                                <w:sz w:val="18"/>
                                <w:szCs w:val="18"/>
                              </w:rPr>
                              <w:t>Comité national de coordination du secteur de la santé (CNCSS)</w:t>
                            </w:r>
                            <w:r w:rsidR="00EB0046">
                              <w:rPr>
                                <w:rFonts w:ascii="Calibri" w:hAnsi="Calibri"/>
                                <w:b/>
                                <w:color w:val="000000"/>
                                <w:sz w:val="18"/>
                                <w:szCs w:val="18"/>
                              </w:rPr>
                              <w:t xml:space="preserve"> </w:t>
                            </w:r>
                            <w:r w:rsidRPr="006012BF">
                              <w:rPr>
                                <w:rFonts w:ascii="Calibri" w:hAnsi="Calibri"/>
                                <w:b/>
                                <w:color w:val="000000"/>
                                <w:sz w:val="18"/>
                                <w:szCs w:val="18"/>
                              </w:rPr>
                              <w:t>[multisectoriel]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CE13464" id="Oval 46" o:spid="_x0000_s1028" style="position:absolute;margin-left:339.05pt;margin-top:24.95pt;width:176.25pt;height:80.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" fillcolor="#e46c0a" strokecolor="windowText" strokeweight="2pt">
                <v:path arrowok="t"/>
                <v:textbox>
                  <w:txbxContent>
                    <w:p w14:paraId="1ABA4885" w14:textId="22C8B452" w:rsidR="00751FF2" w:rsidRPr="006012BF" w:rsidRDefault="00751FF2" w:rsidP="00751FF2">
                      <w:pPr>
                        <w:pStyle w:val="NormalWeb"/>
                        <w:jc w:val="center"/>
                        <w:rPr>
                          <w:b/>
                          <w:sz w:val="18"/>
                          <w:szCs w:val="18"/>
                        </w:rPr>
                      </w:pPr>
                      <w:r w:rsidRPr="006012BF">
                        <w:rPr>
                          <w:rFonts w:ascii="Calibri" w:hAnsi="Calibri"/>
                          <w:b/>
                          <w:color w:val="000000"/>
                          <w:sz w:val="18"/>
                          <w:szCs w:val="18"/>
                        </w:rPr>
                        <w:t>Comité national de coordination du secteur de la santé (CNCSS)</w:t>
                      </w:r>
                      <w:r w:rsidR="00EB0046">
                        <w:rPr>
                          <w:rFonts w:ascii="Calibri" w:hAnsi="Calibri"/>
                          <w:b/>
                          <w:color w:val="000000"/>
                          <w:sz w:val="18"/>
                          <w:szCs w:val="18"/>
                        </w:rPr>
                        <w:t xml:space="preserve"> </w:t>
                      </w:r>
                      <w:r w:rsidRPr="006012BF">
                        <w:rPr>
                          <w:rFonts w:ascii="Calibri" w:hAnsi="Calibri"/>
                          <w:b/>
                          <w:color w:val="000000"/>
                          <w:sz w:val="18"/>
                          <w:szCs w:val="18"/>
                        </w:rPr>
                        <w:t>[multisectoriel]</w:t>
                      </w:r>
                    </w:p>
                  </w:txbxContent>
                </v:textbox>
              </v:oval>
            </w:pict>
          </mc:Fallback>
        </mc:AlternateContent>
      </w:r>
      <w:r w:rsidR="00D91A99">
        <w:rPr>
          <w:noProof/>
          <w:color w:val="C00000"/>
          <w:szCs w:val="20"/>
        </w:rPr>
        <mc:AlternateContent>
          <mc:Choice Requires="wps">
            <w:drawing>
              <wp:anchor distT="0" distB="0" distL="114300" distR="114300" simplePos="0" relativeHeight="251658241" behindDoc="0" locked="0" layoutInCell="1" allowOverlap="1" wp14:anchorId="5EFC5312" wp14:editId="7B1E60F1">
                <wp:simplePos x="0" y="0"/>
                <wp:positionH relativeFrom="column">
                  <wp:posOffset>3933080</wp:posOffset>
                </wp:positionH>
                <wp:positionV relativeFrom="paragraph">
                  <wp:posOffset>148921</wp:posOffset>
                </wp:positionV>
                <wp:extent cx="342900" cy="256540"/>
                <wp:effectExtent l="38100" t="38100" r="57150" b="4826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900" cy="25654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C9B26C" id="Straight Arrow Connector 57" o:spid="_x0000_s1026" type="#_x0000_t32" style="position:absolute;margin-left:309.7pt;margin-top:11.75pt;width:27pt;height:20.2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" strokecolor="windowText" strokeweight="1.5pt">
                <v:stroke startarrow="block" endarrow="block"/>
                <o:lock v:ext="edit" shapetype="f"/>
              </v:shape>
            </w:pict>
          </mc:Fallback>
        </mc:AlternateContent>
      </w:r>
      <w:r w:rsidR="00D91A99">
        <w:rPr>
          <w:noProof/>
        </w:rPr>
        <mc:AlternateContent>
          <mc:Choice Requires="wps">
            <w:drawing>
              <wp:anchor distT="0" distB="0" distL="114300" distR="114300" simplePos="0" relativeHeight="251658263" behindDoc="0" locked="0" layoutInCell="1" allowOverlap="1" wp14:anchorId="398C7F3C" wp14:editId="4BC9122B">
                <wp:simplePos x="0" y="0"/>
                <wp:positionH relativeFrom="column">
                  <wp:posOffset>2380890</wp:posOffset>
                </wp:positionH>
                <wp:positionV relativeFrom="paragraph">
                  <wp:posOffset>257948</wp:posOffset>
                </wp:positionV>
                <wp:extent cx="315071" cy="112975"/>
                <wp:effectExtent l="38100" t="38100" r="66040" b="590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5071" cy="1129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59992A" id="Straight Arrow Connector 21" o:spid="_x0000_s1026" type="#_x0000_t32" style="position:absolute;margin-left:187.45pt;margin-top:20.3pt;width:24.8pt;height:8.9pt;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" strokecolor="windowText" strokeweight="1.5pt">
                <v:stroke startarrow="block" endarrow="block"/>
                <o:lock v:ext="edit" shapetype="f"/>
              </v:shape>
            </w:pict>
          </mc:Fallback>
        </mc:AlternateContent>
      </w:r>
      <w:r w:rsidR="00D91A99">
        <w:rPr>
          <w:b/>
          <w:noProof/>
          <w:color w:val="C00000"/>
          <w:sz w:val="20"/>
        </w:rPr>
        <mc:AlternateContent>
          <mc:Choice Requires="wps">
            <w:drawing>
              <wp:anchor distT="0" distB="0" distL="114300" distR="114300" simplePos="0" relativeHeight="251658247" behindDoc="0" locked="0" layoutInCell="1" allowOverlap="1" wp14:anchorId="3D6CCBDE" wp14:editId="3B19F372">
                <wp:simplePos x="0" y="0"/>
                <wp:positionH relativeFrom="column">
                  <wp:posOffset>966525</wp:posOffset>
                </wp:positionH>
                <wp:positionV relativeFrom="paragraph">
                  <wp:posOffset>40640</wp:posOffset>
                </wp:positionV>
                <wp:extent cx="940077" cy="2916969"/>
                <wp:effectExtent l="38100" t="38100" r="50800" b="55245"/>
                <wp:wrapNone/>
                <wp:docPr id="49"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0077" cy="2916969"/>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590FD6" id="Straight Arrow Connector 41" o:spid="_x0000_s1026" type="#_x0000_t32" style="position:absolute;margin-left:76.1pt;margin-top:3.2pt;width:74pt;height:229.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" strokecolor="#e46c0a" strokeweight="1.5pt">
                <v:stroke dashstyle="3 1" startarrow="block" endarrow="block"/>
                <o:lock v:ext="edit" shapetype="f"/>
              </v:shape>
            </w:pict>
          </mc:Fallback>
        </mc:AlternateContent>
      </w:r>
    </w:p>
    <w:p w14:paraId="567A7F56" w14:textId="72B7E5D6" w:rsidR="00751FF2" w:rsidRPr="00215A8E" w:rsidRDefault="003D0E37" w:rsidP="00751FF2">
      <w:pPr>
        <w:keepNext/>
        <w:tabs>
          <w:tab w:val="left" w:pos="1276"/>
        </w:tabs>
        <w:spacing w:after="60"/>
        <w:ind w:left="1276" w:hanging="1276"/>
        <w:rPr>
          <w:rFonts w:eastAsia="Times New Roman"/>
          <w:b/>
          <w:sz w:val="20"/>
        </w:rPr>
      </w:pPr>
      <w:r>
        <w:rPr>
          <w:b/>
          <w:noProof/>
          <w:sz w:val="20"/>
        </w:rPr>
        <mc:AlternateContent>
          <mc:Choice Requires="wps">
            <w:drawing>
              <wp:anchor distT="0" distB="0" distL="114300" distR="114300" simplePos="0" relativeHeight="251658260" behindDoc="0" locked="0" layoutInCell="1" allowOverlap="1" wp14:anchorId="2BE33230" wp14:editId="64376957">
                <wp:simplePos x="0" y="0"/>
                <wp:positionH relativeFrom="column">
                  <wp:posOffset>3203492</wp:posOffset>
                </wp:positionH>
                <wp:positionV relativeFrom="paragraph">
                  <wp:posOffset>43070</wp:posOffset>
                </wp:positionV>
                <wp:extent cx="45719" cy="796787"/>
                <wp:effectExtent l="76200" t="38100" r="50165" b="6096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796787"/>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51020A" id="Straight Arrow Connector 4" o:spid="_x0000_s1026" type="#_x0000_t32" style="position:absolute;margin-left:252.25pt;margin-top:3.4pt;width:3.6pt;height:62.7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" strokecolor="windowText" strokeweight="1.5pt">
                <v:stroke startarrow="block" endarrow="block"/>
                <o:lock v:ext="edit" shapetype="f"/>
              </v:shape>
            </w:pict>
          </mc:Fallback>
        </mc:AlternateContent>
      </w:r>
      <w:r>
        <w:rPr>
          <w:noProof/>
        </w:rPr>
        <mc:AlternateContent>
          <mc:Choice Requires="wps">
            <w:drawing>
              <wp:anchor distT="0" distB="0" distL="114300" distR="114300" simplePos="0" relativeHeight="251658262" behindDoc="0" locked="0" layoutInCell="1" allowOverlap="1" wp14:anchorId="68E85E51" wp14:editId="55D21BC7">
                <wp:simplePos x="0" y="0"/>
                <wp:positionH relativeFrom="column">
                  <wp:posOffset>1275660</wp:posOffset>
                </wp:positionH>
                <wp:positionV relativeFrom="paragraph">
                  <wp:posOffset>9580</wp:posOffset>
                </wp:positionV>
                <wp:extent cx="1717317" cy="858134"/>
                <wp:effectExtent l="0" t="0" r="16510" b="18415"/>
                <wp:wrapNone/>
                <wp:docPr id="20" name="Oval 20"/>
                <wp:cNvGraphicFramePr/>
                <a:graphic xmlns:a="http://schemas.openxmlformats.org/drawingml/2006/main">
                  <a:graphicData uri="http://schemas.microsoft.com/office/word/2010/wordprocessingShape">
                    <wps:wsp>
                      <wps:cNvSpPr/>
                      <wps:spPr>
                        <a:xfrm>
                          <a:off x="0" y="0"/>
                          <a:ext cx="1717317" cy="858134"/>
                        </a:xfrm>
                        <a:prstGeom prst="ellipse">
                          <a:avLst/>
                        </a:prstGeom>
                        <a:solidFill>
                          <a:srgbClr val="DA9694"/>
                        </a:solidFill>
                        <a:ln w="25400" cap="flat" cmpd="sng" algn="ctr">
                          <a:solidFill>
                            <a:sysClr val="windowText" lastClr="000000"/>
                          </a:solidFill>
                          <a:prstDash val="solid"/>
                        </a:ln>
                        <a:effectLst/>
                      </wps:spPr>
                      <wps:txbx>
                        <w:txbxContent>
                          <w:p w14:paraId="08073FF2" w14:textId="1F72DB4D" w:rsidR="002A6DB7" w:rsidRPr="00FC41E9" w:rsidRDefault="002A6DB7" w:rsidP="002A6DB7">
                            <w:pPr>
                              <w:pStyle w:val="NormalWeb"/>
                              <w:jc w:val="center"/>
                              <w:rPr>
                                <w:b/>
                                <w:sz w:val="20"/>
                                <w:szCs w:val="20"/>
                              </w:rPr>
                            </w:pPr>
                            <w:r>
                              <w:rPr>
                                <w:rFonts w:ascii="Calibri" w:hAnsi="Calibri"/>
                                <w:b/>
                                <w:color w:val="000000"/>
                                <w:sz w:val="20"/>
                                <w:szCs w:val="20"/>
                              </w:rPr>
                              <w:t>Organisme de coordination des mesures d’urgence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8E85E51" id="Oval 20" o:spid="_x0000_s1029" style="position:absolute;left:0;text-align:left;margin-left:100.45pt;margin-top:.75pt;width:135.2pt;height:67.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" fillcolor="#da9694" strokecolor="windowText" strokeweight="2pt">
                <v:textbox>
                  <w:txbxContent>
                    <w:p w14:paraId="08073FF2" w14:textId="1F72DB4D" w:rsidR="002A6DB7" w:rsidRPr="00FC41E9" w:rsidRDefault="002A6DB7" w:rsidP="002A6DB7">
                      <w:pPr>
                        <w:pStyle w:val="NormalWeb"/>
                        <w:jc w:val="center"/>
                        <w:rPr>
                          <w:b/>
                          <w:sz w:val="20"/>
                          <w:szCs w:val="20"/>
                        </w:rPr>
                      </w:pPr>
                      <w:r>
                        <w:rPr>
                          <w:rFonts w:ascii="Calibri" w:hAnsi="Calibri"/>
                          <w:b/>
                          <w:color w:val="000000"/>
                          <w:sz w:val="20"/>
                          <w:szCs w:val="20"/>
                        </w:rPr>
                        <w:t>Organisme de coordination des mesures d’urgence</w:t>
                      </w:r>
                    </w:p>
                  </w:txbxContent>
                </v:textbox>
              </v:oval>
            </w:pict>
          </mc:Fallback>
        </mc:AlternateContent>
      </w:r>
    </w:p>
    <w:p w14:paraId="3473E6FA" w14:textId="17C1E42E" w:rsidR="00751FF2" w:rsidRPr="002A2901" w:rsidRDefault="003D0E37" w:rsidP="00751FF2">
      <w:pPr>
        <w:keepNext/>
        <w:tabs>
          <w:tab w:val="left" w:pos="1276"/>
        </w:tabs>
        <w:spacing w:after="60"/>
        <w:ind w:left="1276" w:hanging="1276"/>
        <w:rPr>
          <w:rFonts w:eastAsia="Times New Roman"/>
          <w:sz w:val="20"/>
        </w:rPr>
      </w:pPr>
      <w:r>
        <w:rPr>
          <w:b/>
          <w:noProof/>
          <w:color w:val="C00000"/>
          <w:sz w:val="20"/>
        </w:rPr>
        <mc:AlternateContent>
          <mc:Choice Requires="wps">
            <w:drawing>
              <wp:anchor distT="0" distB="0" distL="114300" distR="114300" simplePos="0" relativeHeight="251658267" behindDoc="0" locked="0" layoutInCell="1" allowOverlap="1" wp14:anchorId="5B10B8C9" wp14:editId="7F530BE0">
                <wp:simplePos x="0" y="0"/>
                <wp:positionH relativeFrom="page">
                  <wp:posOffset>4678513</wp:posOffset>
                </wp:positionH>
                <wp:positionV relativeFrom="paragraph">
                  <wp:posOffset>141466</wp:posOffset>
                </wp:positionV>
                <wp:extent cx="1117987" cy="66923"/>
                <wp:effectExtent l="0" t="57150" r="82550" b="85725"/>
                <wp:wrapNone/>
                <wp:docPr id="25"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17987" cy="66923"/>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B2855D" id="Straight Arrow Connector 41" o:spid="_x0000_s1026" type="#_x0000_t32" style="position:absolute;margin-left:368.4pt;margin-top:11.15pt;width:88.05pt;height:5.25pt;flip:x y;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" strokecolor="#e46c0a" strokeweight="1.5pt">
                <v:stroke dashstyle="3 1" startarrow="block" endarrow="block"/>
                <o:lock v:ext="edit" shapetype="f"/>
                <w10:wrap anchorx="page"/>
              </v:shape>
            </w:pict>
          </mc:Fallback>
        </mc:AlternateContent>
      </w:r>
    </w:p>
    <w:p w14:paraId="3B5F18C0" w14:textId="01384132" w:rsidR="00751FF2" w:rsidRPr="009C1CC3" w:rsidRDefault="00751FF2" w:rsidP="004E70C4"/>
    <w:p w14:paraId="02E18F37" w14:textId="5FE8CB9F" w:rsidR="00751FF2" w:rsidRPr="009C1CC3" w:rsidRDefault="006012BF">
      <w:r>
        <w:rPr>
          <w:b/>
          <w:noProof/>
          <w:color w:val="000000"/>
        </w:rPr>
        <mc:AlternateContent>
          <mc:Choice Requires="wpg">
            <w:drawing>
              <wp:anchor distT="0" distB="0" distL="114300" distR="114300" simplePos="0" relativeHeight="251658245" behindDoc="0" locked="0" layoutInCell="1" allowOverlap="1" wp14:anchorId="187AAA63" wp14:editId="61C7E665">
                <wp:simplePos x="0" y="0"/>
                <wp:positionH relativeFrom="column">
                  <wp:posOffset>-75565</wp:posOffset>
                </wp:positionH>
                <wp:positionV relativeFrom="paragraph">
                  <wp:posOffset>133985</wp:posOffset>
                </wp:positionV>
                <wp:extent cx="4114165" cy="2838450"/>
                <wp:effectExtent l="0" t="0" r="19685" b="19050"/>
                <wp:wrapNone/>
                <wp:docPr id="3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165" cy="2838450"/>
                          <a:chOff x="436716" y="197814"/>
                          <a:chExt cx="4461148" cy="3114382"/>
                        </a:xfrm>
                      </wpg:grpSpPr>
                      <wps:wsp>
                        <wps:cNvPr id="40" name="Straight Arrow Connector 40"/>
                        <wps:cNvCnPr/>
                        <wps:spPr>
                          <a:xfrm flipH="1" flipV="1">
                            <a:off x="3978864" y="1344747"/>
                            <a:ext cx="227167" cy="413358"/>
                          </a:xfrm>
                          <a:prstGeom prst="straightConnector1">
                            <a:avLst/>
                          </a:prstGeom>
                          <a:noFill/>
                          <a:ln w="19050" cap="flat" cmpd="sng" algn="ctr">
                            <a:solidFill>
                              <a:sysClr val="windowText" lastClr="000000"/>
                            </a:solidFill>
                            <a:prstDash val="solid"/>
                            <a:headEnd type="triangle"/>
                            <a:tailEnd type="triangle"/>
                          </a:ln>
                          <a:effectLst/>
                        </wps:spPr>
                        <wps:bodyPr/>
                      </wps:wsp>
                      <wps:wsp>
                        <wps:cNvPr id="43" name="Straight Arrow Connector 43"/>
                        <wps:cNvCnPr/>
                        <wps:spPr>
                          <a:xfrm flipH="1">
                            <a:off x="2925624" y="1344744"/>
                            <a:ext cx="557597" cy="1008671"/>
                          </a:xfrm>
                          <a:prstGeom prst="straightConnector1">
                            <a:avLst/>
                          </a:prstGeom>
                          <a:noFill/>
                          <a:ln w="19050" cap="flat" cmpd="sng" algn="ctr">
                            <a:solidFill>
                              <a:sysClr val="windowText" lastClr="000000"/>
                            </a:solidFill>
                            <a:prstDash val="solid"/>
                            <a:headEnd type="triangle"/>
                            <a:tailEnd type="triangle"/>
                          </a:ln>
                          <a:effectLst/>
                        </wps:spPr>
                        <wps:bodyPr/>
                      </wps:wsp>
                      <wps:wsp>
                        <wps:cNvPr id="34" name="Oval 34"/>
                        <wps:cNvSpPr/>
                        <wps:spPr>
                          <a:xfrm>
                            <a:off x="2634435" y="305725"/>
                            <a:ext cx="2263429" cy="1039019"/>
                          </a:xfrm>
                          <a:prstGeom prst="ellipse">
                            <a:avLst/>
                          </a:prstGeom>
                          <a:solidFill>
                            <a:srgbClr val="963634"/>
                          </a:solidFill>
                          <a:ln w="25400" cap="flat" cmpd="sng" algn="ctr">
                            <a:solidFill>
                              <a:sysClr val="windowText" lastClr="000000"/>
                            </a:solidFill>
                            <a:prstDash val="solid"/>
                          </a:ln>
                          <a:effectLst/>
                        </wps:spPr>
                        <wps:txbx>
                          <w:txbxContent>
                            <w:p w14:paraId="0D89520E" w14:textId="77777777" w:rsidR="00751FF2" w:rsidRPr="00AD5650" w:rsidRDefault="00751FF2" w:rsidP="00751FF2">
                              <w:pPr>
                                <w:pStyle w:val="NormalWeb"/>
                                <w:jc w:val="center"/>
                                <w:rPr>
                                  <w:b/>
                                  <w:bCs/>
                                  <w:sz w:val="32"/>
                                  <w:szCs w:val="32"/>
                                </w:rPr>
                              </w:pPr>
                              <w:r>
                                <w:rPr>
                                  <w:rFonts w:ascii="Calibri" w:hAnsi="Calibri"/>
                                  <w:b/>
                                  <w:bCs/>
                                  <w:color w:val="FFFFFF"/>
                                  <w:sz w:val="32"/>
                                  <w:szCs w:val="32"/>
                                </w:rPr>
                                <w:t>Ministère de la Santé</w:t>
                              </w:r>
                            </w:p>
                          </w:txbxContent>
                        </wps:txbx>
                        <wps:bodyPr rtlCol="0" anchor="ctr"/>
                      </wps:wsp>
                      <wps:wsp>
                        <wps:cNvPr id="33" name="Rectangle 33"/>
                        <wps:cNvSpPr/>
                        <wps:spPr>
                          <a:xfrm>
                            <a:off x="491849" y="1324460"/>
                            <a:ext cx="1518122" cy="723507"/>
                          </a:xfrm>
                          <a:prstGeom prst="rect">
                            <a:avLst/>
                          </a:prstGeom>
                          <a:solidFill>
                            <a:srgbClr val="194B46"/>
                          </a:solidFill>
                          <a:ln w="19050" cap="flat" cmpd="sng" algn="ctr">
                            <a:solidFill>
                              <a:sysClr val="windowText" lastClr="000000"/>
                            </a:solidFill>
                            <a:prstDash val="solid"/>
                          </a:ln>
                          <a:effectLst/>
                        </wps:spPr>
                        <wps:txbx>
                          <w:txbxContent>
                            <w:p w14:paraId="5111F066" w14:textId="77777777" w:rsidR="00751FF2" w:rsidRPr="00D6398A" w:rsidRDefault="00751FF2" w:rsidP="00751FF2">
                              <w:pPr>
                                <w:pStyle w:val="NormalWeb"/>
                                <w:jc w:val="center"/>
                                <w:rPr>
                                  <w:sz w:val="28"/>
                                  <w:szCs w:val="28"/>
                                </w:rPr>
                              </w:pPr>
                              <w:r>
                                <w:rPr>
                                  <w:rFonts w:ascii="Calibri" w:hAnsi="Calibri"/>
                                  <w:color w:val="FFFFFF"/>
                                  <w:sz w:val="28"/>
                                  <w:szCs w:val="28"/>
                                </w:rPr>
                                <w:t>ICN</w:t>
                              </w:r>
                            </w:p>
                          </w:txbxContent>
                        </wps:txbx>
                        <wps:bodyPr rtlCol="0" anchor="ctr"/>
                      </wps:wsp>
                      <wps:wsp>
                        <wps:cNvPr id="36" name="Oval 36"/>
                        <wps:cNvSpPr/>
                        <wps:spPr>
                          <a:xfrm>
                            <a:off x="2182381" y="2353415"/>
                            <a:ext cx="1755637" cy="958781"/>
                          </a:xfrm>
                          <a:prstGeom prst="ellipse">
                            <a:avLst/>
                          </a:prstGeom>
                          <a:solidFill>
                            <a:srgbClr val="DA9694"/>
                          </a:solidFill>
                          <a:ln w="25400" cap="flat" cmpd="sng" algn="ctr">
                            <a:solidFill>
                              <a:sysClr val="windowText" lastClr="000000"/>
                            </a:solidFill>
                            <a:prstDash val="solid"/>
                          </a:ln>
                          <a:effectLst/>
                        </wps:spPr>
                        <wps:txbx>
                          <w:txbxContent>
                            <w:p w14:paraId="187398F3" w14:textId="77777777" w:rsidR="00751FF2" w:rsidRPr="006012BF" w:rsidRDefault="00751FF2" w:rsidP="00751FF2">
                              <w:pPr>
                                <w:pStyle w:val="NormalWeb"/>
                                <w:jc w:val="center"/>
                                <w:rPr>
                                  <w:b/>
                                  <w:sz w:val="18"/>
                                  <w:szCs w:val="18"/>
                                </w:rPr>
                              </w:pPr>
                              <w:r w:rsidRPr="006012BF">
                                <w:rPr>
                                  <w:rFonts w:ascii="Calibri" w:hAnsi="Calibri"/>
                                  <w:b/>
                                  <w:color w:val="000000"/>
                                  <w:sz w:val="18"/>
                                  <w:szCs w:val="18"/>
                                </w:rPr>
                                <w:t>Programmes nationaux de lutte contre les maladies</w:t>
                              </w:r>
                            </w:p>
                          </w:txbxContent>
                        </wps:txbx>
                        <wps:bodyPr rtlCol="0" anchor="ctr"/>
                      </wps:wsp>
                      <wps:wsp>
                        <wps:cNvPr id="44" name="Rounded Rectangle 44"/>
                        <wps:cNvSpPr/>
                        <wps:spPr>
                          <a:xfrm>
                            <a:off x="436716" y="197814"/>
                            <a:ext cx="1505180" cy="710664"/>
                          </a:xfrm>
                          <a:prstGeom prst="roundRect">
                            <a:avLst/>
                          </a:prstGeom>
                          <a:solidFill>
                            <a:srgbClr val="D2E6E5"/>
                          </a:solidFill>
                          <a:ln w="25400" cap="flat" cmpd="sng" algn="ctr">
                            <a:solidFill>
                              <a:sysClr val="windowText" lastClr="000000"/>
                            </a:solidFill>
                            <a:prstDash val="solid"/>
                          </a:ln>
                          <a:effectLst/>
                        </wps:spPr>
                        <wps:txbx>
                          <w:txbxContent>
                            <w:p w14:paraId="3AD9014D" w14:textId="77777777" w:rsidR="00751FF2" w:rsidRPr="00D6398A" w:rsidRDefault="00751FF2" w:rsidP="00751FF2">
                              <w:pPr>
                                <w:pStyle w:val="NormalWeb"/>
                                <w:jc w:val="center"/>
                                <w:rPr>
                                  <w:sz w:val="28"/>
                                  <w:szCs w:val="28"/>
                                </w:rPr>
                              </w:pPr>
                              <w:r>
                                <w:rPr>
                                  <w:rFonts w:ascii="Calibri" w:hAnsi="Calibri"/>
                                  <w:color w:val="000000"/>
                                  <w:sz w:val="28"/>
                                  <w:szCs w:val="28"/>
                                </w:rPr>
                                <w:t>Ministère du Budget</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87AAA63" id="Group 7" o:spid="_x0000_s1030" style="position:absolute;margin-left:-5.95pt;margin-top:10.55pt;width:323.95pt;height:223.5pt;z-index:251658245;mso-width-relative:margin;mso-height-relative:margin" coordorigin="4367,1978" coordsize="44611,3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">
                <v:shape id="Straight Arrow Connector 40" o:spid="_x0000_s1031" type="#_x0000_t32" style="position:absolute;left:39788;top:13447;width:2272;height:41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" strokecolor="windowText" strokeweight="1.5pt">
                  <v:stroke startarrow="block" endarrow="block"/>
                </v:shape>
                <v:shape id="Straight Arrow Connector 43" o:spid="_x0000_s1032" type="#_x0000_t32" style="position:absolute;left:29256;top:13447;width:5576;height:100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" strokecolor="windowText" strokeweight="1.5pt">
                  <v:stroke startarrow="block" endarrow="block"/>
                </v:shape>
                <v:oval id="Oval 34" o:spid="_x0000_s1033" style="position:absolute;left:26344;top:3057;width:22634;height:10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" fillcolor="#963634" strokecolor="windowText" strokeweight="2pt">
                  <v:textbox>
                    <w:txbxContent>
                      <w:p w14:paraId="0D89520E" w14:textId="77777777" w:rsidR="00751FF2" w:rsidRPr="00AD5650" w:rsidRDefault="00751FF2" w:rsidP="00751FF2">
                        <w:pPr>
                          <w:pStyle w:val="NormalWeb"/>
                          <w:jc w:val="center"/>
                          <w:rPr>
                            <w:b/>
                            <w:bCs/>
                            <w:sz w:val="32"/>
                            <w:szCs w:val="32"/>
                          </w:rPr>
                        </w:pPr>
                        <w:r>
                          <w:rPr>
                            <w:rFonts w:ascii="Calibri" w:hAnsi="Calibri"/>
                            <w:b/>
                            <w:bCs/>
                            <w:color w:val="FFFFFF"/>
                            <w:sz w:val="32"/>
                            <w:szCs w:val="32"/>
                          </w:rPr>
                          <w:t>Ministère de la Santé</w:t>
                        </w:r>
                      </w:p>
                    </w:txbxContent>
                  </v:textbox>
                </v:oval>
                <v:rect id="Rectangle 33" o:spid="_x0000_s1034" style="position:absolute;left:4918;top:13244;width:15181;height:7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" fillcolor="#194b46" strokecolor="windowText" strokeweight="1.5pt">
                  <v:textbox>
                    <w:txbxContent>
                      <w:p w14:paraId="5111F066" w14:textId="77777777" w:rsidR="00751FF2" w:rsidRPr="00D6398A" w:rsidRDefault="00751FF2" w:rsidP="00751FF2">
                        <w:pPr>
                          <w:pStyle w:val="NormalWeb"/>
                          <w:jc w:val="center"/>
                          <w:rPr>
                            <w:sz w:val="28"/>
                            <w:szCs w:val="28"/>
                          </w:rPr>
                        </w:pPr>
                        <w:r>
                          <w:rPr>
                            <w:rFonts w:ascii="Calibri" w:hAnsi="Calibri"/>
                            <w:color w:val="FFFFFF"/>
                            <w:sz w:val="28"/>
                            <w:szCs w:val="28"/>
                          </w:rPr>
                          <w:t>ICN</w:t>
                        </w:r>
                      </w:p>
                    </w:txbxContent>
                  </v:textbox>
                </v:rect>
                <v:oval id="Oval 36" o:spid="_x0000_s1035" style="position:absolute;left:21823;top:23534;width:17557;height:9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" fillcolor="#da9694" strokecolor="windowText" strokeweight="2pt">
                  <v:textbox>
                    <w:txbxContent>
                      <w:p w14:paraId="187398F3" w14:textId="77777777" w:rsidR="00751FF2" w:rsidRPr="006012BF" w:rsidRDefault="00751FF2" w:rsidP="00751FF2">
                        <w:pPr>
                          <w:pStyle w:val="NormalWeb"/>
                          <w:jc w:val="center"/>
                          <w:rPr>
                            <w:b/>
                            <w:sz w:val="18"/>
                            <w:szCs w:val="18"/>
                          </w:rPr>
                        </w:pPr>
                        <w:r w:rsidRPr="006012BF">
                          <w:rPr>
                            <w:rFonts w:ascii="Calibri" w:hAnsi="Calibri"/>
                            <w:b/>
                            <w:color w:val="000000"/>
                            <w:sz w:val="18"/>
                            <w:szCs w:val="18"/>
                          </w:rPr>
                          <w:t>Programmes nationaux de lutte contre les maladies</w:t>
                        </w:r>
                      </w:p>
                    </w:txbxContent>
                  </v:textbox>
                </v:oval>
                <v:roundrect id="Rounded Rectangle 44" o:spid="_x0000_s1036" style="position:absolute;left:4367;top:1978;width:15051;height:7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" fillcolor="#d2e6e5" strokecolor="windowText" strokeweight="2pt">
                  <v:textbox>
                    <w:txbxContent>
                      <w:p w14:paraId="3AD9014D" w14:textId="77777777" w:rsidR="00751FF2" w:rsidRPr="00D6398A" w:rsidRDefault="00751FF2" w:rsidP="00751FF2">
                        <w:pPr>
                          <w:pStyle w:val="NormalWeb"/>
                          <w:jc w:val="center"/>
                          <w:rPr>
                            <w:sz w:val="28"/>
                            <w:szCs w:val="28"/>
                          </w:rPr>
                        </w:pPr>
                        <w:r>
                          <w:rPr>
                            <w:rFonts w:ascii="Calibri" w:hAnsi="Calibri"/>
                            <w:color w:val="000000"/>
                            <w:sz w:val="28"/>
                            <w:szCs w:val="28"/>
                          </w:rPr>
                          <w:t>Ministère du Budget</w:t>
                        </w:r>
                      </w:p>
                    </w:txbxContent>
                  </v:textbox>
                </v:roundrect>
              </v:group>
            </w:pict>
          </mc:Fallback>
        </mc:AlternateContent>
      </w:r>
      <w:r>
        <w:rPr>
          <w:b/>
          <w:noProof/>
          <w:sz w:val="20"/>
        </w:rPr>
        <mc:AlternateContent>
          <mc:Choice Requires="wps">
            <w:drawing>
              <wp:anchor distT="0" distB="0" distL="114300" distR="114300" simplePos="0" relativeHeight="251658244" behindDoc="0" locked="0" layoutInCell="1" allowOverlap="1" wp14:anchorId="1843EF9E" wp14:editId="00D87DEA">
                <wp:simplePos x="0" y="0"/>
                <wp:positionH relativeFrom="column">
                  <wp:posOffset>5125085</wp:posOffset>
                </wp:positionH>
                <wp:positionV relativeFrom="paragraph">
                  <wp:posOffset>1686560</wp:posOffset>
                </wp:positionV>
                <wp:extent cx="1314450" cy="685800"/>
                <wp:effectExtent l="0" t="0" r="19050" b="1905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685800"/>
                        </a:xfrm>
                        <a:prstGeom prst="roundRect">
                          <a:avLst/>
                        </a:prstGeom>
                        <a:solidFill>
                          <a:srgbClr val="F79646">
                            <a:lumMod val="60000"/>
                            <a:lumOff val="40000"/>
                          </a:srgbClr>
                        </a:solidFill>
                        <a:ln w="25400" cap="flat" cmpd="sng" algn="ctr">
                          <a:solidFill>
                            <a:sysClr val="windowText" lastClr="000000"/>
                          </a:solidFill>
                          <a:prstDash val="solid"/>
                        </a:ln>
                        <a:effectLst/>
                      </wps:spPr>
                      <wps:txbx>
                        <w:txbxContent>
                          <w:p w14:paraId="2042E84F" w14:textId="090D6AD0" w:rsidR="00751FF2" w:rsidRPr="009617A2" w:rsidRDefault="00751FF2" w:rsidP="00751FF2">
                            <w:pPr>
                              <w:pStyle w:val="NormalWeb"/>
                              <w:jc w:val="center"/>
                              <w:rPr>
                                <w:b/>
                                <w:sz w:val="20"/>
                                <w:szCs w:val="20"/>
                              </w:rPr>
                            </w:pPr>
                            <w:r>
                              <w:rPr>
                                <w:rFonts w:ascii="Calibri" w:hAnsi="Calibri"/>
                                <w:b/>
                                <w:color w:val="000000"/>
                                <w:sz w:val="20"/>
                                <w:szCs w:val="20"/>
                              </w:rPr>
                              <w:t>Secrétariat technique du CNCSS</w:t>
                            </w:r>
                          </w:p>
                          <w:p w14:paraId="41D6EF8C" w14:textId="77777777" w:rsidR="00751FF2" w:rsidRPr="009617A2" w:rsidRDefault="00751FF2" w:rsidP="00751FF2">
                            <w:pPr>
                              <w:pStyle w:val="NormalWeb"/>
                              <w:jc w:val="center"/>
                              <w:rPr>
                                <w:b/>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843EF9E" id="Rounded Rectangle 47" o:spid="_x0000_s1037" style="position:absolute;margin-left:403.55pt;margin-top:132.8pt;width:103.5pt;height: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" fillcolor="#fac090" strokecolor="windowText" strokeweight="2pt">
                <v:path arrowok="t"/>
                <v:textbox>
                  <w:txbxContent>
                    <w:p w14:paraId="2042E84F" w14:textId="090D6AD0" w:rsidR="00751FF2" w:rsidRPr="009617A2" w:rsidRDefault="00751FF2" w:rsidP="00751FF2">
                      <w:pPr>
                        <w:pStyle w:val="NormalWeb"/>
                        <w:jc w:val="center"/>
                        <w:rPr>
                          <w:b/>
                          <w:sz w:val="20"/>
                          <w:szCs w:val="20"/>
                        </w:rPr>
                      </w:pPr>
                      <w:r>
                        <w:rPr>
                          <w:rFonts w:ascii="Calibri" w:hAnsi="Calibri"/>
                          <w:b/>
                          <w:color w:val="000000"/>
                          <w:sz w:val="20"/>
                          <w:szCs w:val="20"/>
                        </w:rPr>
                        <w:t>Secrétariat technique du CNCSS</w:t>
                      </w:r>
                    </w:p>
                    <w:p w14:paraId="41D6EF8C" w14:textId="77777777" w:rsidR="00751FF2" w:rsidRPr="009617A2" w:rsidRDefault="00751FF2" w:rsidP="00751FF2">
                      <w:pPr>
                        <w:pStyle w:val="NormalWeb"/>
                        <w:jc w:val="center"/>
                        <w:rPr>
                          <w:b/>
                        </w:rPr>
                      </w:pPr>
                    </w:p>
                  </w:txbxContent>
                </v:textbox>
              </v:roundrect>
            </w:pict>
          </mc:Fallback>
        </mc:AlternateContent>
      </w:r>
      <w:r w:rsidR="0057500E">
        <w:rPr>
          <w:b/>
          <w:noProof/>
          <w:sz w:val="20"/>
        </w:rPr>
        <mc:AlternateContent>
          <mc:Choice Requires="wps">
            <w:drawing>
              <wp:anchor distT="0" distB="0" distL="114300" distR="114300" simplePos="0" relativeHeight="251658259" behindDoc="0" locked="0" layoutInCell="1" allowOverlap="1" wp14:anchorId="7F8E96B5" wp14:editId="4AC534AC">
                <wp:simplePos x="0" y="0"/>
                <wp:positionH relativeFrom="column">
                  <wp:posOffset>679450</wp:posOffset>
                </wp:positionH>
                <wp:positionV relativeFrom="paragraph">
                  <wp:posOffset>733425</wp:posOffset>
                </wp:positionV>
                <wp:extent cx="0" cy="352425"/>
                <wp:effectExtent l="76200" t="38100" r="95250" b="476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016FD2" id="Straight Arrow Connector 3" o:spid="_x0000_s1026" type="#_x0000_t32" style="position:absolute;margin-left:53.5pt;margin-top:57.75pt;width:0;height:27.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" strokecolor="windowText" strokeweight="1.5pt">
                <v:stroke startarrow="block" endarrow="block"/>
                <o:lock v:ext="edit" shapetype="f"/>
              </v:shape>
            </w:pict>
          </mc:Fallback>
        </mc:AlternateContent>
      </w:r>
      <w:r w:rsidR="0057500E">
        <w:rPr>
          <w:b/>
          <w:noProof/>
          <w:color w:val="C00000"/>
          <w:sz w:val="20"/>
        </w:rPr>
        <mc:AlternateContent>
          <mc:Choice Requires="wps">
            <w:drawing>
              <wp:anchor distT="0" distB="0" distL="114300" distR="114300" simplePos="0" relativeHeight="251658266" behindDoc="0" locked="0" layoutInCell="1" allowOverlap="1" wp14:anchorId="1A44FB98" wp14:editId="4B84CD0F">
                <wp:simplePos x="0" y="0"/>
                <wp:positionH relativeFrom="column">
                  <wp:posOffset>1227952</wp:posOffset>
                </wp:positionH>
                <wp:positionV relativeFrom="paragraph">
                  <wp:posOffset>148203</wp:posOffset>
                </wp:positionV>
                <wp:extent cx="426720" cy="908106"/>
                <wp:effectExtent l="38100" t="38100" r="49530" b="63500"/>
                <wp:wrapNone/>
                <wp:docPr id="24"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6720" cy="908106"/>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65D734" id="Straight Arrow Connector 41" o:spid="_x0000_s1026" type="#_x0000_t32" style="position:absolute;margin-left:96.7pt;margin-top:11.65pt;width:33.6pt;height:71.5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" strokecolor="#e46c0a" strokeweight="1.5pt">
                <v:stroke dashstyle="3 1" startarrow="block" endarrow="block"/>
                <o:lock v:ext="edit" shapetype="f"/>
              </v:shape>
            </w:pict>
          </mc:Fallback>
        </mc:AlternateContent>
      </w:r>
      <w:r w:rsidR="0057500E">
        <w:rPr>
          <w:b/>
          <w:noProof/>
          <w:sz w:val="20"/>
        </w:rPr>
        <mc:AlternateContent>
          <mc:Choice Requires="wps">
            <w:drawing>
              <wp:anchor distT="0" distB="0" distL="114300" distR="114300" simplePos="0" relativeHeight="251658265" behindDoc="0" locked="0" layoutInCell="1" allowOverlap="1" wp14:anchorId="46B8478B" wp14:editId="3CFDE88C">
                <wp:simplePos x="0" y="0"/>
                <wp:positionH relativeFrom="column">
                  <wp:posOffset>1874022</wp:posOffset>
                </wp:positionH>
                <wp:positionV relativeFrom="paragraph">
                  <wp:posOffset>195911</wp:posOffset>
                </wp:positionV>
                <wp:extent cx="85449" cy="1838408"/>
                <wp:effectExtent l="76200" t="38100" r="67310" b="476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449" cy="1838408"/>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5BE9C5" id="Straight Arrow Connector 23" o:spid="_x0000_s1026" type="#_x0000_t32" style="position:absolute;margin-left:147.55pt;margin-top:15.45pt;width:6.75pt;height:144.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" strokecolor="windowText" strokeweight="1.5pt">
                <v:stroke startarrow="block" endarrow="block"/>
                <o:lock v:ext="edit" shapetype="f"/>
              </v:shape>
            </w:pict>
          </mc:Fallback>
        </mc:AlternateContent>
      </w:r>
      <w:r w:rsidR="0057500E">
        <w:rPr>
          <w:noProof/>
          <w:color w:val="C00000"/>
          <w:szCs w:val="20"/>
        </w:rPr>
        <mc:AlternateContent>
          <mc:Choice Requires="wps">
            <w:drawing>
              <wp:anchor distT="0" distB="0" distL="114300" distR="114300" simplePos="0" relativeHeight="251658264" behindDoc="0" locked="0" layoutInCell="1" allowOverlap="1" wp14:anchorId="4219E50A" wp14:editId="67D876D1">
                <wp:simplePos x="0" y="0"/>
                <wp:positionH relativeFrom="column">
                  <wp:posOffset>2402840</wp:posOffset>
                </wp:positionH>
                <wp:positionV relativeFrom="paragraph">
                  <wp:posOffset>108143</wp:posOffset>
                </wp:positionV>
                <wp:extent cx="184537" cy="144780"/>
                <wp:effectExtent l="38100" t="38100" r="63500" b="6477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4537" cy="14478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67260F" id="Straight Arrow Connector 22" o:spid="_x0000_s1026" type="#_x0000_t32" style="position:absolute;margin-left:189.2pt;margin-top:8.5pt;width:14.55pt;height:11.4pt;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" strokecolor="windowText" strokeweight="1.5pt">
                <v:stroke startarrow="block" endarrow="block"/>
                <o:lock v:ext="edit" shapetype="f"/>
              </v:shape>
            </w:pict>
          </mc:Fallback>
        </mc:AlternateContent>
      </w:r>
      <w:r w:rsidR="0057500E">
        <w:rPr>
          <w:b/>
          <w:noProof/>
          <w:color w:val="C00000"/>
          <w:sz w:val="20"/>
        </w:rPr>
        <mc:AlternateContent>
          <mc:Choice Requires="wps">
            <w:drawing>
              <wp:anchor distT="0" distB="0" distL="114300" distR="114300" simplePos="0" relativeHeight="251658250" behindDoc="0" locked="0" layoutInCell="1" allowOverlap="1" wp14:anchorId="1F4200CD" wp14:editId="6B469FCC">
                <wp:simplePos x="0" y="0"/>
                <wp:positionH relativeFrom="column">
                  <wp:posOffset>1451278</wp:posOffset>
                </wp:positionH>
                <wp:positionV relativeFrom="paragraph">
                  <wp:posOffset>1024751</wp:posOffset>
                </wp:positionV>
                <wp:extent cx="571500" cy="514350"/>
                <wp:effectExtent l="38100" t="38100" r="57150" b="57150"/>
                <wp:wrapNone/>
                <wp:docPr id="52"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0" cy="514350"/>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9CE2DB" id="Straight Arrow Connector 41" o:spid="_x0000_s1026" type="#_x0000_t32" style="position:absolute;margin-left:114.25pt;margin-top:80.7pt;width:45pt;height:40.5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" strokecolor="#e46c0a" strokeweight="1.5pt">
                <v:stroke dashstyle="3 1" startarrow="block" endarrow="block"/>
                <o:lock v:ext="edit" shapetype="f"/>
              </v:shape>
            </w:pict>
          </mc:Fallback>
        </mc:AlternateContent>
      </w:r>
      <w:r w:rsidR="0057500E">
        <w:rPr>
          <w:b/>
          <w:noProof/>
          <w:color w:val="C00000"/>
          <w:sz w:val="20"/>
        </w:rPr>
        <mc:AlternateContent>
          <mc:Choice Requires="wps">
            <w:drawing>
              <wp:anchor distT="0" distB="0" distL="114300" distR="114300" simplePos="0" relativeHeight="251658256" behindDoc="0" locked="0" layoutInCell="1" allowOverlap="1" wp14:anchorId="67545D2B" wp14:editId="30DAE442">
                <wp:simplePos x="0" y="0"/>
                <wp:positionH relativeFrom="column">
                  <wp:posOffset>3993377</wp:posOffset>
                </wp:positionH>
                <wp:positionV relativeFrom="paragraph">
                  <wp:posOffset>62561</wp:posOffset>
                </wp:positionV>
                <wp:extent cx="351790" cy="323850"/>
                <wp:effectExtent l="38100" t="38100" r="48260" b="57150"/>
                <wp:wrapNone/>
                <wp:docPr id="72"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1790" cy="323850"/>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EDDC43" id="Straight Arrow Connector 41" o:spid="_x0000_s1026" type="#_x0000_t32" style="position:absolute;margin-left:314.45pt;margin-top:4.95pt;width:27.7pt;height:25.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" strokecolor="#e46c0a" strokeweight="1.5pt">
                <v:stroke dashstyle="3 1" startarrow="block" endarrow="block"/>
                <o:lock v:ext="edit" shapetype="f"/>
              </v:shape>
            </w:pict>
          </mc:Fallback>
        </mc:AlternateContent>
      </w:r>
      <w:r w:rsidR="0057500E">
        <w:rPr>
          <w:b/>
          <w:noProof/>
          <w:color w:val="C00000"/>
          <w:sz w:val="20"/>
        </w:rPr>
        <mc:AlternateContent>
          <mc:Choice Requires="wps">
            <w:drawing>
              <wp:anchor distT="0" distB="0" distL="114300" distR="114300" simplePos="0" relativeHeight="251658258" behindDoc="0" locked="0" layoutInCell="1" allowOverlap="1" wp14:anchorId="4EFBB0AD" wp14:editId="63FCA5EB">
                <wp:simplePos x="0" y="0"/>
                <wp:positionH relativeFrom="column">
                  <wp:posOffset>4012096</wp:posOffset>
                </wp:positionH>
                <wp:positionV relativeFrom="paragraph">
                  <wp:posOffset>953522</wp:posOffset>
                </wp:positionV>
                <wp:extent cx="390525" cy="276225"/>
                <wp:effectExtent l="38100" t="38100" r="66675" b="476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276225"/>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2DF74B" id="Straight Arrow Connector 2" o:spid="_x0000_s1026" type="#_x0000_t32" style="position:absolute;margin-left:315.9pt;margin-top:75.1pt;width:30.75pt;height:2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" strokecolor="#e46c0a" strokeweight="1.5pt">
                <v:stroke dashstyle="3 1" startarrow="block" endarrow="block"/>
                <o:lock v:ext="edit" shapetype="f"/>
              </v:shape>
            </w:pict>
          </mc:Fallback>
        </mc:AlternateContent>
      </w:r>
      <w:r w:rsidR="0057500E">
        <w:rPr>
          <w:b/>
          <w:noProof/>
          <w:color w:val="C00000"/>
          <w:sz w:val="20"/>
        </w:rPr>
        <mc:AlternateContent>
          <mc:Choice Requires="wps">
            <w:drawing>
              <wp:anchor distT="4294967295" distB="4294967295" distL="114300" distR="114300" simplePos="0" relativeHeight="251658252" behindDoc="0" locked="0" layoutInCell="1" allowOverlap="1" wp14:anchorId="61D76573" wp14:editId="08593134">
                <wp:simplePos x="0" y="0"/>
                <wp:positionH relativeFrom="column">
                  <wp:posOffset>1189273</wp:posOffset>
                </wp:positionH>
                <wp:positionV relativeFrom="paragraph">
                  <wp:posOffset>2416092</wp:posOffset>
                </wp:positionV>
                <wp:extent cx="292735" cy="0"/>
                <wp:effectExtent l="38100" t="76200" r="12065" b="952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735" cy="0"/>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165824" id="Straight Arrow Connector 56" o:spid="_x0000_s1026" type="#_x0000_t32" style="position:absolute;margin-left:93.65pt;margin-top:190.25pt;width:23.05pt;height:0;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" strokecolor="#e46c0a" strokeweight="1.5pt">
                <v:stroke dashstyle="3 1" startarrow="block" endarrow="block"/>
                <o:lock v:ext="edit" shapetype="f"/>
              </v:shape>
            </w:pict>
          </mc:Fallback>
        </mc:AlternateContent>
      </w:r>
      <w:r w:rsidR="0057500E">
        <w:rPr>
          <w:b/>
          <w:noProof/>
          <w:sz w:val="20"/>
        </w:rPr>
        <mc:AlternateContent>
          <mc:Choice Requires="wps">
            <w:drawing>
              <wp:anchor distT="0" distB="0" distL="114300" distR="114300" simplePos="0" relativeHeight="251658243" behindDoc="0" locked="0" layoutInCell="1" allowOverlap="1" wp14:anchorId="295FB30D" wp14:editId="2365B621">
                <wp:simplePos x="0" y="0"/>
                <wp:positionH relativeFrom="column">
                  <wp:posOffset>691156</wp:posOffset>
                </wp:positionH>
                <wp:positionV relativeFrom="paragraph">
                  <wp:posOffset>1831809</wp:posOffset>
                </wp:positionV>
                <wp:extent cx="0" cy="352425"/>
                <wp:effectExtent l="76200" t="38100" r="95250" b="476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200BA0" id="Straight Arrow Connector 54" o:spid="_x0000_s1026" type="#_x0000_t32" style="position:absolute;margin-left:54.4pt;margin-top:144.25pt;width:0;height:27.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" strokecolor="windowText" strokeweight="1.5pt">
                <v:stroke startarrow="block" endarrow="block"/>
                <o:lock v:ext="edit" shapetype="f"/>
              </v:shape>
            </w:pict>
          </mc:Fallback>
        </mc:AlternateContent>
      </w:r>
      <w:r w:rsidR="0057500E">
        <w:rPr>
          <w:b/>
          <w:noProof/>
          <w:sz w:val="20"/>
        </w:rPr>
        <mc:AlternateContent>
          <mc:Choice Requires="wps">
            <w:drawing>
              <wp:anchor distT="0" distB="0" distL="114300" distR="114300" simplePos="0" relativeHeight="251658251" behindDoc="0" locked="0" layoutInCell="1" allowOverlap="1" wp14:anchorId="7D92AA8D" wp14:editId="126C56E6">
                <wp:simplePos x="0" y="0"/>
                <wp:positionH relativeFrom="column">
                  <wp:posOffset>210517</wp:posOffset>
                </wp:positionH>
                <wp:positionV relativeFrom="paragraph">
                  <wp:posOffset>2187161</wp:posOffset>
                </wp:positionV>
                <wp:extent cx="914400" cy="487680"/>
                <wp:effectExtent l="0" t="0" r="19050" b="266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87680"/>
                        </a:xfrm>
                        <a:prstGeom prst="rect">
                          <a:avLst/>
                        </a:prstGeom>
                        <a:solidFill>
                          <a:srgbClr val="194B46"/>
                        </a:solidFill>
                        <a:ln w="19050" cap="flat" cmpd="sng" algn="ctr">
                          <a:solidFill>
                            <a:sysClr val="windowText" lastClr="000000"/>
                          </a:solidFill>
                          <a:prstDash val="solid"/>
                        </a:ln>
                        <a:effectLst/>
                      </wps:spPr>
                      <wps:txbx>
                        <w:txbxContent>
                          <w:p w14:paraId="260871E2" w14:textId="77777777" w:rsidR="00751FF2" w:rsidRPr="00FC41E9" w:rsidRDefault="00751FF2" w:rsidP="00751FF2">
                            <w:pPr>
                              <w:pStyle w:val="NormalWeb"/>
                              <w:jc w:val="center"/>
                              <w:rPr>
                                <w:b/>
                                <w:sz w:val="20"/>
                                <w:szCs w:val="20"/>
                              </w:rPr>
                            </w:pPr>
                            <w:r>
                              <w:rPr>
                                <w:rFonts w:ascii="Calibri" w:hAnsi="Calibri"/>
                                <w:b/>
                                <w:color w:val="FFFFFF"/>
                                <w:sz w:val="20"/>
                                <w:szCs w:val="20"/>
                              </w:rPr>
                              <w:t>Sous-comités de l’ICN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D92AA8D" id="Rectangle 53" o:spid="_x0000_s1038" style="position:absolute;margin-left:16.6pt;margin-top:172.2pt;width:1in;height:38.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" fillcolor="#194b46" strokecolor="windowText" strokeweight="1.5pt">
                <v:path arrowok="t"/>
                <v:textbox>
                  <w:txbxContent>
                    <w:p w14:paraId="260871E2" w14:textId="77777777" w:rsidR="00751FF2" w:rsidRPr="00FC41E9" w:rsidRDefault="00751FF2" w:rsidP="00751FF2">
                      <w:pPr>
                        <w:pStyle w:val="NormalWeb"/>
                        <w:jc w:val="center"/>
                        <w:rPr>
                          <w:b/>
                          <w:sz w:val="20"/>
                          <w:szCs w:val="20"/>
                        </w:rPr>
                      </w:pPr>
                      <w:r>
                        <w:rPr>
                          <w:rFonts w:ascii="Calibri" w:hAnsi="Calibri"/>
                          <w:b/>
                          <w:color w:val="FFFFFF"/>
                          <w:sz w:val="20"/>
                          <w:szCs w:val="20"/>
                        </w:rPr>
                        <w:t>Sous-comités de l’ICN</w:t>
                      </w:r>
                    </w:p>
                  </w:txbxContent>
                </v:textbox>
              </v:rect>
            </w:pict>
          </mc:Fallback>
        </mc:AlternateContent>
      </w:r>
      <w:r w:rsidR="0057500E">
        <w:rPr>
          <w:b/>
          <w:noProof/>
          <w:sz w:val="20"/>
        </w:rPr>
        <mc:AlternateContent>
          <mc:Choice Requires="wps">
            <w:drawing>
              <wp:anchor distT="4294967295" distB="4294967295" distL="114300" distR="114300" simplePos="0" relativeHeight="251658249" behindDoc="0" locked="0" layoutInCell="1" allowOverlap="1" wp14:anchorId="1EB16F24" wp14:editId="16D8D6C0">
                <wp:simplePos x="0" y="0"/>
                <wp:positionH relativeFrom="column">
                  <wp:posOffset>4730750</wp:posOffset>
                </wp:positionH>
                <wp:positionV relativeFrom="paragraph">
                  <wp:posOffset>1978025</wp:posOffset>
                </wp:positionV>
                <wp:extent cx="370840" cy="0"/>
                <wp:effectExtent l="38100" t="76200" r="29210" b="952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0840" cy="0"/>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3E1F6B09" id="Straight Arrow Connector 51" o:spid="_x0000_s1026" type="#_x0000_t32" style="position:absolute;margin-left:372.5pt;margin-top:155.75pt;width:29.2pt;height:0;flip:x;z-index:2516582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" strokecolor="#e46c0a" strokeweight="1.5pt">
                <v:stroke dashstyle="3 1" startarrow="block" endarrow="block"/>
                <o:lock v:ext="edit" shapetype="f"/>
              </v:shape>
            </w:pict>
          </mc:Fallback>
        </mc:AlternateContent>
      </w:r>
      <w:r w:rsidR="0057500E">
        <w:rPr>
          <w:b/>
          <w:noProof/>
          <w:color w:val="C00000"/>
          <w:sz w:val="20"/>
        </w:rPr>
        <mc:AlternateContent>
          <mc:Choice Requires="wps">
            <w:drawing>
              <wp:anchor distT="0" distB="0" distL="114299" distR="114299" simplePos="0" relativeHeight="251658242" behindDoc="0" locked="0" layoutInCell="1" allowOverlap="1" wp14:anchorId="4B4E984B" wp14:editId="7FC077CA">
                <wp:simplePos x="0" y="0"/>
                <wp:positionH relativeFrom="column">
                  <wp:posOffset>5670550</wp:posOffset>
                </wp:positionH>
                <wp:positionV relativeFrom="paragraph">
                  <wp:posOffset>187960</wp:posOffset>
                </wp:positionV>
                <wp:extent cx="0" cy="1393190"/>
                <wp:effectExtent l="76200" t="38100" r="57150" b="5461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9319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C00223" id="Straight Arrow Connector 67" o:spid="_x0000_s1026" type="#_x0000_t32" style="position:absolute;margin-left:446.5pt;margin-top:14.8pt;width:0;height:109.7pt;flip:y;z-index:2516582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" strokecolor="windowText" strokeweight="1.5pt">
                <v:stroke startarrow="block" endarrow="block"/>
                <o:lock v:ext="edit" shapetype="f"/>
              </v:shape>
            </w:pict>
          </mc:Fallback>
        </mc:AlternateContent>
      </w:r>
      <w:r w:rsidR="0057500E">
        <w:rPr>
          <w:b/>
          <w:noProof/>
          <w:sz w:val="20"/>
        </w:rPr>
        <mc:AlternateContent>
          <mc:Choice Requires="wps">
            <w:drawing>
              <wp:anchor distT="0" distB="0" distL="114300" distR="114300" simplePos="0" relativeHeight="251658257" behindDoc="0" locked="0" layoutInCell="1" allowOverlap="1" wp14:anchorId="5B154D2F" wp14:editId="047E639F">
                <wp:simplePos x="0" y="0"/>
                <wp:positionH relativeFrom="column">
                  <wp:posOffset>4481830</wp:posOffset>
                </wp:positionH>
                <wp:positionV relativeFrom="paragraph">
                  <wp:posOffset>1021715</wp:posOffset>
                </wp:positionV>
                <wp:extent cx="914400" cy="487680"/>
                <wp:effectExtent l="0" t="0" r="19050" b="266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87680"/>
                        </a:xfrm>
                        <a:prstGeom prst="rect">
                          <a:avLst/>
                        </a:prstGeom>
                        <a:solidFill>
                          <a:srgbClr val="194B46"/>
                        </a:solidFill>
                        <a:ln w="19050" cap="flat" cmpd="sng" algn="ctr">
                          <a:solidFill>
                            <a:sysClr val="windowText" lastClr="000000"/>
                          </a:solidFill>
                          <a:prstDash val="solid"/>
                        </a:ln>
                        <a:effectLst/>
                      </wps:spPr>
                      <wps:txbx>
                        <w:txbxContent>
                          <w:p w14:paraId="218EC7B5" w14:textId="77777777" w:rsidR="00751FF2" w:rsidRPr="00FC41E9" w:rsidRDefault="00751FF2" w:rsidP="00751FF2">
                            <w:pPr>
                              <w:pStyle w:val="NormalWeb"/>
                              <w:jc w:val="center"/>
                              <w:rPr>
                                <w:b/>
                                <w:sz w:val="20"/>
                                <w:szCs w:val="20"/>
                              </w:rPr>
                            </w:pPr>
                            <w:r>
                              <w:rPr>
                                <w:rFonts w:ascii="Calibri" w:hAnsi="Calibri"/>
                                <w:b/>
                                <w:color w:val="FFFFFF"/>
                                <w:sz w:val="20"/>
                                <w:szCs w:val="20"/>
                              </w:rPr>
                              <w:t>Comité GAVI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154D2F" id="Rectangle 11" o:spid="_x0000_s1039" style="position:absolute;margin-left:352.9pt;margin-top:80.45pt;width:1in;height:38.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" fillcolor="#194b46" strokecolor="windowText" strokeweight="1.5pt">
                <v:path arrowok="t"/>
                <v:textbox>
                  <w:txbxContent>
                    <w:p w14:paraId="218EC7B5" w14:textId="77777777" w:rsidR="00751FF2" w:rsidRPr="00FC41E9" w:rsidRDefault="00751FF2" w:rsidP="00751FF2">
                      <w:pPr>
                        <w:pStyle w:val="NormalWeb"/>
                        <w:jc w:val="center"/>
                        <w:rPr>
                          <w:b/>
                          <w:sz w:val="20"/>
                          <w:szCs w:val="20"/>
                        </w:rPr>
                      </w:pPr>
                      <w:r>
                        <w:rPr>
                          <w:rFonts w:ascii="Calibri" w:hAnsi="Calibri"/>
                          <w:b/>
                          <w:color w:val="FFFFFF"/>
                          <w:sz w:val="20"/>
                          <w:szCs w:val="20"/>
                        </w:rPr>
                        <w:t>Comité GAVI</w:t>
                      </w:r>
                    </w:p>
                  </w:txbxContent>
                </v:textbox>
              </v:rect>
            </w:pict>
          </mc:Fallback>
        </mc:AlternateContent>
      </w:r>
      <w:r w:rsidR="0057500E">
        <w:rPr>
          <w:b/>
          <w:noProof/>
          <w:sz w:val="20"/>
        </w:rPr>
        <mc:AlternateContent>
          <mc:Choice Requires="wps">
            <w:drawing>
              <wp:anchor distT="0" distB="0" distL="114300" distR="114300" simplePos="0" relativeHeight="251658248" behindDoc="0" locked="0" layoutInCell="1" allowOverlap="1" wp14:anchorId="33F27530" wp14:editId="44853203">
                <wp:simplePos x="0" y="0"/>
                <wp:positionH relativeFrom="column">
                  <wp:posOffset>3092898</wp:posOffset>
                </wp:positionH>
                <wp:positionV relativeFrom="paragraph">
                  <wp:posOffset>1513454</wp:posOffset>
                </wp:positionV>
                <wp:extent cx="1638300" cy="834887"/>
                <wp:effectExtent l="0" t="0" r="19050" b="22860"/>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834887"/>
                        </a:xfrm>
                        <a:prstGeom prst="ellipse">
                          <a:avLst/>
                        </a:prstGeom>
                        <a:solidFill>
                          <a:srgbClr val="DA9694"/>
                        </a:solidFill>
                        <a:ln w="25400" cap="flat" cmpd="sng" algn="ctr">
                          <a:solidFill>
                            <a:sysClr val="windowText" lastClr="000000"/>
                          </a:solidFill>
                          <a:prstDash val="solid"/>
                        </a:ln>
                        <a:effectLst/>
                      </wps:spPr>
                      <wps:txbx>
                        <w:txbxContent>
                          <w:p w14:paraId="57844E0A" w14:textId="62C75BF1" w:rsidR="00751FF2" w:rsidRPr="00D6398A" w:rsidRDefault="00751FF2" w:rsidP="006012BF">
                            <w:pPr>
                              <w:pStyle w:val="NormalWeb"/>
                              <w:spacing w:after="0"/>
                              <w:jc w:val="center"/>
                              <w:rPr>
                                <w:b/>
                                <w:sz w:val="20"/>
                                <w:szCs w:val="20"/>
                              </w:rPr>
                            </w:pPr>
                            <w:r>
                              <w:rPr>
                                <w:rFonts w:ascii="Calibri" w:hAnsi="Calibri"/>
                                <w:b/>
                                <w:color w:val="000000"/>
                                <w:sz w:val="20"/>
                                <w:szCs w:val="20"/>
                              </w:rPr>
                              <w:t>Département de la planification et de la coopération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3F27530" id="Oval 50" o:spid="_x0000_s1040" style="position:absolute;margin-left:243.55pt;margin-top:119.15pt;width:129pt;height:65.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" fillcolor="#da9694" strokecolor="windowText" strokeweight="2pt">
                <v:path arrowok="t"/>
                <v:textbox>
                  <w:txbxContent>
                    <w:p w14:paraId="57844E0A" w14:textId="62C75BF1" w:rsidR="00751FF2" w:rsidRPr="00D6398A" w:rsidRDefault="00751FF2" w:rsidP="006012BF">
                      <w:pPr>
                        <w:pStyle w:val="NormalWeb"/>
                        <w:spacing w:after="0"/>
                        <w:jc w:val="center"/>
                        <w:rPr>
                          <w:b/>
                          <w:sz w:val="20"/>
                          <w:szCs w:val="20"/>
                        </w:rPr>
                      </w:pPr>
                      <w:r>
                        <w:rPr>
                          <w:rFonts w:ascii="Calibri" w:hAnsi="Calibri"/>
                          <w:b/>
                          <w:color w:val="000000"/>
                          <w:sz w:val="20"/>
                          <w:szCs w:val="20"/>
                        </w:rPr>
                        <w:t>Département de la planification et de la coopération</w:t>
                      </w:r>
                    </w:p>
                  </w:txbxContent>
                </v:textbox>
              </v:oval>
            </w:pict>
          </mc:Fallback>
        </mc:AlternateContent>
      </w:r>
      <w:r w:rsidR="0057500E">
        <w:rPr>
          <w:noProof/>
        </w:rPr>
        <mc:AlternateContent>
          <mc:Choice Requires="wpg">
            <w:drawing>
              <wp:anchor distT="0" distB="0" distL="114300" distR="114300" simplePos="0" relativeHeight="251658261" behindDoc="0" locked="0" layoutInCell="1" allowOverlap="1" wp14:anchorId="2A85D34B" wp14:editId="6D50C3F3">
                <wp:simplePos x="0" y="0"/>
                <wp:positionH relativeFrom="column">
                  <wp:posOffset>4471642</wp:posOffset>
                </wp:positionH>
                <wp:positionV relativeFrom="paragraph">
                  <wp:posOffset>2559105</wp:posOffset>
                </wp:positionV>
                <wp:extent cx="4904464" cy="555846"/>
                <wp:effectExtent l="38100" t="0" r="0" b="0"/>
                <wp:wrapNone/>
                <wp:docPr id="19" name="Group 19"/>
                <wp:cNvGraphicFramePr/>
                <a:graphic xmlns:a="http://schemas.openxmlformats.org/drawingml/2006/main">
                  <a:graphicData uri="http://schemas.microsoft.com/office/word/2010/wordprocessingGroup">
                    <wpg:wgp>
                      <wpg:cNvGrpSpPr/>
                      <wpg:grpSpPr>
                        <a:xfrm>
                          <a:off x="0" y="0"/>
                          <a:ext cx="4904464" cy="555846"/>
                          <a:chOff x="0" y="0"/>
                          <a:chExt cx="5208270" cy="611670"/>
                        </a:xfrm>
                      </wpg:grpSpPr>
                      <wps:wsp>
                        <wps:cNvPr id="14" name="Straight Arrow Connector 14"/>
                        <wps:cNvCnPr>
                          <a:cxnSpLocks/>
                        </wps:cNvCnPr>
                        <wps:spPr>
                          <a:xfrm>
                            <a:off x="0" y="497619"/>
                            <a:ext cx="533400" cy="0"/>
                          </a:xfrm>
                          <a:prstGeom prst="straightConnector1">
                            <a:avLst/>
                          </a:prstGeom>
                          <a:noFill/>
                          <a:ln w="19050" cap="flat" cmpd="sng" algn="ctr">
                            <a:solidFill>
                              <a:srgbClr val="F79646">
                                <a:lumMod val="75000"/>
                              </a:srgbClr>
                            </a:solidFill>
                            <a:prstDash val="sysDash"/>
                            <a:headEnd type="triangle"/>
                            <a:tailEnd type="triangle"/>
                          </a:ln>
                          <a:effectLst/>
                        </wps:spPr>
                        <wps:bodyPr/>
                      </wps:wsp>
                      <wps:wsp>
                        <wps:cNvPr id="16" name="Straight Arrow Connector 16"/>
                        <wps:cNvCnPr>
                          <a:cxnSpLocks/>
                        </wps:cNvCnPr>
                        <wps:spPr>
                          <a:xfrm flipV="1">
                            <a:off x="0" y="211372"/>
                            <a:ext cx="533400" cy="0"/>
                          </a:xfrm>
                          <a:prstGeom prst="straightConnector1">
                            <a:avLst/>
                          </a:prstGeom>
                          <a:noFill/>
                          <a:ln w="19050" cap="flat" cmpd="sng" algn="ctr">
                            <a:solidFill>
                              <a:sysClr val="windowText" lastClr="000000"/>
                            </a:solidFill>
                            <a:prstDash val="solid"/>
                            <a:headEnd type="triangle"/>
                            <a:tailEnd type="triangle"/>
                          </a:ln>
                          <a:effectLst/>
                        </wps:spPr>
                        <wps:bodyPr/>
                      </wps:wsp>
                      <wps:wsp>
                        <wps:cNvPr id="17" name="Text Box 17"/>
                        <wps:cNvSpPr txBox="1">
                          <a:spLocks/>
                        </wps:cNvSpPr>
                        <wps:spPr>
                          <a:xfrm>
                            <a:off x="677517" y="0"/>
                            <a:ext cx="1390650" cy="276225"/>
                          </a:xfrm>
                          <a:prstGeom prst="rect">
                            <a:avLst/>
                          </a:prstGeom>
                          <a:solidFill>
                            <a:sysClr val="window" lastClr="FFFFFF"/>
                          </a:solidFill>
                          <a:ln w="6350">
                            <a:noFill/>
                          </a:ln>
                          <a:effectLst/>
                        </wps:spPr>
                        <wps:txbx>
                          <w:txbxContent>
                            <w:p w14:paraId="6B1F27E2" w14:textId="77777777" w:rsidR="00CB18DC" w:rsidRPr="00215A8E" w:rsidRDefault="00CB18DC" w:rsidP="00CB18DC">
                              <w:pPr>
                                <w:rPr>
                                  <w:rFonts w:cs="Arial"/>
                                </w:rPr>
                              </w:pPr>
                              <w:r>
                                <w:t>Lien formel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a:spLocks/>
                        </wps:cNvSpPr>
                        <wps:spPr>
                          <a:xfrm>
                            <a:off x="693420" y="278295"/>
                            <a:ext cx="4514850" cy="333375"/>
                          </a:xfrm>
                          <a:prstGeom prst="rect">
                            <a:avLst/>
                          </a:prstGeom>
                          <a:solidFill>
                            <a:sysClr val="window" lastClr="FFFFFF"/>
                          </a:solidFill>
                          <a:ln w="6350">
                            <a:noFill/>
                          </a:ln>
                          <a:effectLst/>
                        </wps:spPr>
                        <wps:txbx>
                          <w:txbxContent>
                            <w:p w14:paraId="23A18F1A" w14:textId="77777777" w:rsidR="00CB18DC" w:rsidRPr="00215A8E" w:rsidRDefault="00CB18DC" w:rsidP="00CB18DC">
                              <w:pPr>
                                <w:rPr>
                                  <w:rFonts w:cs="Arial"/>
                                </w:rPr>
                              </w:pPr>
                              <w:r>
                                <w:t>Lien informel de communication et de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85D34B" id="Group 19" o:spid="_x0000_s1041" style="position:absolute;margin-left:352.1pt;margin-top:201.5pt;width:386.2pt;height:43.75pt;z-index:251658261;mso-width-relative:margin;mso-height-relative:margin" coordsize="52082,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">
                <v:shape id="Straight Arrow Connector 14" o:spid="_x0000_s1042" type="#_x0000_t32" style="position:absolute;top:4976;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" strokecolor="#e46c0a" strokeweight="1.5pt">
                  <v:stroke dashstyle="3 1" startarrow="block" endarrow="block"/>
                  <o:lock v:ext="edit" shapetype="f"/>
                </v:shape>
                <v:shape id="Straight Arrow Connector 16" o:spid="_x0000_s1043" type="#_x0000_t32" style="position:absolute;top:2113;width:533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" strokecolor="windowText" strokeweight="1.5pt">
                  <v:stroke startarrow="block" endarrow="block"/>
                  <o:lock v:ext="edit" shapetype="f"/>
                </v:shape>
                <v:shapetype id="_x0000_t202" coordsize="21600,21600" o:spt="202" path="m,l,21600r21600,l21600,xe">
                  <v:stroke joinstyle="miter"/>
                  <v:path gradientshapeok="t" o:connecttype="rect"/>
                </v:shapetype>
                <v:shape id="Text Box 17" o:spid="_x0000_s1044" type="#_x0000_t202" style="position:absolute;left:6775;width:139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14:paraId="6B1F27E2" w14:textId="77777777" w:rsidR="00CB18DC" w:rsidRPr="00215A8E" w:rsidRDefault="00CB18DC" w:rsidP="00CB18DC">
                        <w:pPr>
                          <w:rPr>
                            <w:rFonts w:cs="Arial"/>
                          </w:rPr>
                        </w:pPr>
                        <w:r>
                          <w:t>Lien formel</w:t>
                        </w:r>
                      </w:p>
                    </w:txbxContent>
                  </v:textbox>
                </v:shape>
                <v:shape id="Text Box 18" o:spid="_x0000_s1045" type="#_x0000_t202" style="position:absolute;left:6934;top:2782;width:4514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23A18F1A" w14:textId="77777777" w:rsidR="00CB18DC" w:rsidRPr="00215A8E" w:rsidRDefault="00CB18DC" w:rsidP="00CB18DC">
                        <w:pPr>
                          <w:rPr>
                            <w:rFonts w:cs="Arial"/>
                          </w:rPr>
                        </w:pPr>
                        <w:r>
                          <w:t>Lien informel de communication et de collaboration</w:t>
                        </w:r>
                      </w:p>
                    </w:txbxContent>
                  </v:textbox>
                </v:shape>
              </v:group>
            </w:pict>
          </mc:Fallback>
        </mc:AlternateContent>
      </w:r>
    </w:p>
    <w:sectPr w:rsidR="00751FF2" w:rsidRPr="009C1CC3" w:rsidSect="00751FF2">
      <w:endnotePr>
        <w:numFmt w:val="chicago"/>
      </w:endnotePr>
      <w:pgSz w:w="16838" w:h="11906" w:orient="landscape" w:code="9"/>
      <w:pgMar w:top="850" w:right="850" w:bottom="1411" w:left="2549"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B0BDAF" w14:textId="77777777" w:rsidR="004F0297" w:rsidRDefault="004F0297" w:rsidP="0013691B">
      <w:pPr>
        <w:spacing w:after="0" w:line="240" w:lineRule="auto"/>
      </w:pPr>
      <w:r>
        <w:separator/>
      </w:r>
    </w:p>
  </w:endnote>
  <w:endnote w:type="continuationSeparator" w:id="0">
    <w:p w14:paraId="585B11A7" w14:textId="77777777" w:rsidR="004F0297" w:rsidRDefault="004F0297" w:rsidP="0013691B">
      <w:pPr>
        <w:spacing w:after="0" w:line="240" w:lineRule="auto"/>
      </w:pPr>
      <w:r>
        <w:continuationSeparator/>
      </w:r>
    </w:p>
  </w:endnote>
  <w:endnote w:type="continuationNotice" w:id="1">
    <w:p w14:paraId="650159ED" w14:textId="77777777" w:rsidR="004F0297" w:rsidRDefault="004F02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DF0CA" w14:textId="77777777" w:rsidR="004D27B2" w:rsidRDefault="004D2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tblpY="15140"/>
      <w:tblOverlap w:val="never"/>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2"/>
      <w:gridCol w:w="5102"/>
    </w:tblGrid>
    <w:tr w:rsidR="004C6793" w14:paraId="6356CDB8" w14:textId="77777777" w:rsidTr="00F602C6">
      <w:trPr>
        <w:trHeight w:val="283"/>
      </w:trPr>
      <w:tc>
        <w:tcPr>
          <w:tcW w:w="10204" w:type="dxa"/>
          <w:gridSpan w:val="2"/>
          <w:tcBorders>
            <w:top w:val="single" w:sz="4" w:space="0" w:color="auto"/>
          </w:tcBorders>
          <w:vAlign w:val="bottom"/>
        </w:tcPr>
        <w:p w14:paraId="4F1492F6" w14:textId="77777777" w:rsidR="004C6793" w:rsidRPr="008F46F0" w:rsidRDefault="004C6793" w:rsidP="00F602C6">
          <w:pPr>
            <w:pStyle w:val="PageNo"/>
          </w:pPr>
          <w:bookmarkStart w:id="0" w:name="_Hlk73008952"/>
        </w:p>
      </w:tc>
    </w:tr>
    <w:tr w:rsidR="004C6793" w14:paraId="6F47BB7F" w14:textId="77777777" w:rsidTr="00F602C6">
      <w:sdt>
        <w:sdtPr>
          <w:alias w:val="Form.DocLang.Logo_horizontal"/>
          <w:tag w:val="{&quot;templafy&quot;:{&quot;id&quot;:&quot;2a8e198f-004e-4364-bdcf-ea4fae577bad&quot;}}"/>
          <w:id w:val="1796407923"/>
          <w:picture/>
        </w:sdtPr>
        <w:sdtEndPr/>
        <w:sdtContent>
          <w:tc>
            <w:tcPr>
              <w:tcW w:w="5102" w:type="dxa"/>
              <w:vAlign w:val="bottom"/>
            </w:tcPr>
            <w:p w14:paraId="141EEA55" w14:textId="77777777" w:rsidR="004C6793" w:rsidRDefault="0028306D" w:rsidP="00F602C6">
              <w:pPr>
                <w:pStyle w:val="Footer"/>
              </w:pPr>
              <w:r>
                <w:rPr>
                  <w:noProof/>
                </w:rPr>
                <w:drawing>
                  <wp:inline distT="0" distB="0" distL="0" distR="0" wp14:anchorId="0B2A39DD" wp14:editId="6DFA8B67">
                    <wp:extent cx="1620259" cy="152280"/>
                    <wp:effectExtent l="0" t="0" r="0" b="0"/>
                    <wp:docPr id="1379919972" name="Picture 4"/>
                    <wp:cNvGraphicFramePr/>
                    <a:graphic xmlns:a="http://schemas.openxmlformats.org/drawingml/2006/main">
                      <a:graphicData uri="http://schemas.openxmlformats.org/drawingml/2006/picture">
                        <pic:pic xmlns:pic="http://schemas.openxmlformats.org/drawingml/2006/picture">
                          <pic:nvPicPr>
                            <pic:cNvPr id="1379919972" name="Picture 4"/>
                            <pic:cNvPicPr/>
                          </pic:nvPicPr>
                          <pic:blipFill>
                            <a:blip r:embed="rId1"/>
                            <a:srcRect/>
                            <a:stretch/>
                          </pic:blipFill>
                          <pic:spPr>
                            <a:xfrm>
                              <a:off x="0" y="0"/>
                              <a:ext cx="1620259" cy="152280"/>
                            </a:xfrm>
                            <a:prstGeom prst="rect">
                              <a:avLst/>
                            </a:prstGeom>
                          </pic:spPr>
                        </pic:pic>
                      </a:graphicData>
                    </a:graphic>
                  </wp:inline>
                </w:drawing>
              </w:r>
            </w:p>
          </w:tc>
        </w:sdtContent>
      </w:sdt>
      <w:tc>
        <w:tcPr>
          <w:tcW w:w="5102" w:type="dxa"/>
          <w:vAlign w:val="bottom"/>
        </w:tcPr>
        <w:p w14:paraId="0110743B" w14:textId="77777777" w:rsidR="004C6793" w:rsidRPr="008F46F0" w:rsidRDefault="008E37CF" w:rsidP="00F602C6">
          <w:pPr>
            <w:pStyle w:val="PageNo"/>
          </w:pPr>
          <w:r>
            <w:t>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de </w:t>
          </w:r>
          <w:r>
            <w:rPr>
              <w:b/>
              <w:bCs/>
            </w:rPr>
            <w:fldChar w:fldCharType="begin"/>
          </w:r>
          <w:r>
            <w:rPr>
              <w:b/>
              <w:bCs/>
            </w:rPr>
            <w:instrText xml:space="preserve"> NUMPAGES  \* Arabic  \* MERGEFORMAT </w:instrText>
          </w:r>
          <w:r>
            <w:rPr>
              <w:b/>
              <w:bCs/>
            </w:rPr>
            <w:fldChar w:fldCharType="separate"/>
          </w:r>
          <w:r>
            <w:rPr>
              <w:b/>
              <w:bCs/>
            </w:rPr>
            <w:t>2</w:t>
          </w:r>
          <w:r>
            <w:rPr>
              <w:b/>
              <w:bCs/>
            </w:rPr>
            <w:fldChar w:fldCharType="end"/>
          </w:r>
        </w:p>
      </w:tc>
    </w:tr>
    <w:tr w:rsidR="00F602C6" w:rsidRPr="00955A75" w14:paraId="0C4B6FFD" w14:textId="77777777" w:rsidTr="00F602C6">
      <w:trPr>
        <w:trHeight w:val="454"/>
      </w:trPr>
      <w:tc>
        <w:tcPr>
          <w:tcW w:w="10204" w:type="dxa"/>
          <w:gridSpan w:val="2"/>
          <w:vAlign w:val="bottom"/>
        </w:tcPr>
        <w:p w14:paraId="2DF0DC98" w14:textId="77777777" w:rsidR="00F602C6" w:rsidRPr="00955A75" w:rsidRDefault="00F602C6" w:rsidP="00F602C6">
          <w:pPr>
            <w:pStyle w:val="Footer"/>
            <w:rPr>
              <w:sz w:val="14"/>
              <w:szCs w:val="14"/>
            </w:rPr>
          </w:pPr>
        </w:p>
      </w:tc>
    </w:tr>
    <w:bookmarkEnd w:id="0"/>
  </w:tbl>
  <w:p w14:paraId="4513FC4D" w14:textId="77777777" w:rsidR="002A7635" w:rsidRPr="001100A4" w:rsidRDefault="002A7635" w:rsidP="001100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tblpY="15140"/>
      <w:tblOverlap w:val="never"/>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2"/>
      <w:gridCol w:w="5102"/>
    </w:tblGrid>
    <w:tr w:rsidR="00026D48" w14:paraId="2E9A7C9B" w14:textId="77777777" w:rsidTr="00C9449C">
      <w:trPr>
        <w:trHeight w:val="283"/>
      </w:trPr>
      <w:tc>
        <w:tcPr>
          <w:tcW w:w="10204" w:type="dxa"/>
          <w:gridSpan w:val="2"/>
          <w:tcBorders>
            <w:top w:val="single" w:sz="4" w:space="0" w:color="auto"/>
          </w:tcBorders>
          <w:vAlign w:val="bottom"/>
        </w:tcPr>
        <w:p w14:paraId="6386348A" w14:textId="77777777" w:rsidR="00026D48" w:rsidRPr="008F46F0" w:rsidRDefault="00026D48" w:rsidP="00026D48">
          <w:pPr>
            <w:pStyle w:val="PageNo"/>
          </w:pPr>
        </w:p>
      </w:tc>
    </w:tr>
    <w:tr w:rsidR="00026D48" w14:paraId="69F46C8D" w14:textId="77777777" w:rsidTr="00C9449C">
      <w:sdt>
        <w:sdtPr>
          <w:alias w:val="Form.DocLang.Logo_horizontal"/>
          <w:tag w:val="{&quot;templafy&quot;:{&quot;id&quot;:&quot;88f0146c-e863-4b6a-bc93-a2210fe869ab&quot;}}"/>
          <w:id w:val="-739715887"/>
          <w:picture/>
        </w:sdtPr>
        <w:sdtEndPr/>
        <w:sdtContent>
          <w:tc>
            <w:tcPr>
              <w:tcW w:w="5102" w:type="dxa"/>
              <w:vAlign w:val="bottom"/>
            </w:tcPr>
            <w:p w14:paraId="77AB246A" w14:textId="77777777" w:rsidR="00026D48" w:rsidRDefault="0028306D" w:rsidP="00026D48">
              <w:pPr>
                <w:pStyle w:val="Footer"/>
              </w:pPr>
              <w:r>
                <w:rPr>
                  <w:noProof/>
                </w:rPr>
                <w:drawing>
                  <wp:inline distT="0" distB="0" distL="0" distR="0" wp14:anchorId="388EA1FB" wp14:editId="52E8F1C6">
                    <wp:extent cx="1620259" cy="152280"/>
                    <wp:effectExtent l="0" t="0" r="0" b="0"/>
                    <wp:docPr id="1684114195" name="Picture 3"/>
                    <wp:cNvGraphicFramePr/>
                    <a:graphic xmlns:a="http://schemas.openxmlformats.org/drawingml/2006/main">
                      <a:graphicData uri="http://schemas.openxmlformats.org/drawingml/2006/picture">
                        <pic:pic xmlns:pic="http://schemas.openxmlformats.org/drawingml/2006/picture">
                          <pic:nvPicPr>
                            <pic:cNvPr id="1684114195" name="Picture 3"/>
                            <pic:cNvPicPr/>
                          </pic:nvPicPr>
                          <pic:blipFill>
                            <a:blip r:embed="rId1"/>
                            <a:srcRect/>
                            <a:stretch/>
                          </pic:blipFill>
                          <pic:spPr>
                            <a:xfrm>
                              <a:off x="0" y="0"/>
                              <a:ext cx="1620259" cy="152280"/>
                            </a:xfrm>
                            <a:prstGeom prst="rect">
                              <a:avLst/>
                            </a:prstGeom>
                          </pic:spPr>
                        </pic:pic>
                      </a:graphicData>
                    </a:graphic>
                  </wp:inline>
                </w:drawing>
              </w:r>
            </w:p>
          </w:tc>
        </w:sdtContent>
      </w:sdt>
      <w:tc>
        <w:tcPr>
          <w:tcW w:w="5102" w:type="dxa"/>
          <w:vAlign w:val="bottom"/>
        </w:tcPr>
        <w:p w14:paraId="7BA0FC1A" w14:textId="77777777" w:rsidR="00026D48" w:rsidRPr="008F46F0" w:rsidRDefault="00026D48" w:rsidP="00026D48">
          <w:pPr>
            <w:pStyle w:val="PageNo"/>
          </w:pPr>
          <w:r>
            <w:t>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de </w:t>
          </w:r>
          <w:r>
            <w:rPr>
              <w:b/>
              <w:bCs/>
            </w:rPr>
            <w:fldChar w:fldCharType="begin"/>
          </w:r>
          <w:r>
            <w:rPr>
              <w:b/>
              <w:bCs/>
            </w:rPr>
            <w:instrText xml:space="preserve"> NUMPAGES  \* Arabic  \* MERGEFORMAT </w:instrText>
          </w:r>
          <w:r>
            <w:rPr>
              <w:b/>
              <w:bCs/>
            </w:rPr>
            <w:fldChar w:fldCharType="separate"/>
          </w:r>
          <w:r>
            <w:rPr>
              <w:b/>
              <w:bCs/>
            </w:rPr>
            <w:t>2</w:t>
          </w:r>
          <w:r>
            <w:rPr>
              <w:b/>
              <w:bCs/>
            </w:rPr>
            <w:fldChar w:fldCharType="end"/>
          </w:r>
        </w:p>
      </w:tc>
    </w:tr>
    <w:tr w:rsidR="00026D48" w:rsidRPr="00955A75" w14:paraId="3CD21584" w14:textId="77777777" w:rsidTr="00C9449C">
      <w:trPr>
        <w:trHeight w:val="454"/>
      </w:trPr>
      <w:tc>
        <w:tcPr>
          <w:tcW w:w="10204" w:type="dxa"/>
          <w:gridSpan w:val="2"/>
          <w:vAlign w:val="bottom"/>
        </w:tcPr>
        <w:p w14:paraId="60F547D8" w14:textId="77777777" w:rsidR="00026D48" w:rsidRPr="00955A75" w:rsidRDefault="00026D48" w:rsidP="00026D48">
          <w:pPr>
            <w:pStyle w:val="Footer"/>
            <w:rPr>
              <w:sz w:val="14"/>
              <w:szCs w:val="14"/>
            </w:rPr>
          </w:pPr>
        </w:p>
      </w:tc>
    </w:tr>
  </w:tbl>
  <w:p w14:paraId="62903FF1" w14:textId="77777777" w:rsidR="00026D48" w:rsidRDefault="00026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1ED8C" w14:textId="77777777" w:rsidR="004F0297" w:rsidRDefault="004F0297" w:rsidP="0013691B">
      <w:pPr>
        <w:spacing w:after="0" w:line="240" w:lineRule="auto"/>
      </w:pPr>
      <w:r>
        <w:separator/>
      </w:r>
    </w:p>
  </w:footnote>
  <w:footnote w:type="continuationSeparator" w:id="0">
    <w:p w14:paraId="1761982B" w14:textId="77777777" w:rsidR="004F0297" w:rsidRDefault="004F0297" w:rsidP="0013691B">
      <w:pPr>
        <w:spacing w:after="0" w:line="240" w:lineRule="auto"/>
      </w:pPr>
      <w:r>
        <w:continuationSeparator/>
      </w:r>
    </w:p>
  </w:footnote>
  <w:footnote w:type="continuationNotice" w:id="1">
    <w:p w14:paraId="1D606B75" w14:textId="77777777" w:rsidR="004F0297" w:rsidRDefault="004F0297">
      <w:pPr>
        <w:spacing w:after="0" w:line="240" w:lineRule="auto"/>
      </w:pPr>
    </w:p>
  </w:footnote>
  <w:footnote w:id="2">
    <w:p w14:paraId="0F88B176" w14:textId="5F4D6BCA" w:rsidR="003D5922" w:rsidRDefault="003D5922">
      <w:pPr>
        <w:pStyle w:val="FootnoteText"/>
      </w:pPr>
      <w:r>
        <w:rPr>
          <w:rStyle w:val="FootnoteReference"/>
        </w:rPr>
        <w:footnoteRef/>
      </w:r>
      <w:r>
        <w:t> Les pays seront informés s’ils se trouvent en contexte de transition.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B8E39" w14:textId="77777777" w:rsidR="004D27B2" w:rsidRDefault="004D27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FF19A" w14:textId="77777777" w:rsidR="004D27B2" w:rsidRDefault="004D27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852" w:tblpY="852"/>
      <w:tblW w:w="0" w:type="auto"/>
      <w:tblCellMar>
        <w:left w:w="0" w:type="dxa"/>
        <w:right w:w="0" w:type="dxa"/>
      </w:tblCellMar>
      <w:tblLook w:val="04A0" w:firstRow="1" w:lastRow="0" w:firstColumn="1" w:lastColumn="0" w:noHBand="0" w:noVBand="1"/>
    </w:tblPr>
    <w:tblGrid>
      <w:gridCol w:w="2268"/>
    </w:tblGrid>
    <w:tr w:rsidR="00885674" w14:paraId="155D15C7" w14:textId="77777777" w:rsidTr="00C9449C">
      <w:trPr>
        <w:trHeight w:val="454"/>
      </w:trPr>
      <w:sdt>
        <w:sdtPr>
          <w:alias w:val="Form.DocLang.Logo_stacked_colour"/>
          <w:tag w:val="{&quot;templafy&quot;:{&quot;id&quot;:&quot;2836567d-208b-4cbf-98ce-f5d91db677f9&quot;}}"/>
          <w:id w:val="471336006"/>
          <w:picture/>
        </w:sdtPr>
        <w:sdtEndPr/>
        <w:sdtContent>
          <w:tc>
            <w:tcPr>
              <w:tcW w:w="2268" w:type="dxa"/>
              <w:tcBorders>
                <w:top w:val="nil"/>
                <w:left w:val="nil"/>
                <w:bottom w:val="nil"/>
                <w:right w:val="nil"/>
              </w:tcBorders>
            </w:tcPr>
            <w:p w14:paraId="118E2639" w14:textId="77777777" w:rsidR="00885674" w:rsidRDefault="00885674" w:rsidP="00885674">
              <w:pPr>
                <w:pStyle w:val="Header"/>
              </w:pPr>
              <w:r>
                <w:rPr>
                  <w:noProof/>
                </w:rPr>
                <w:drawing>
                  <wp:inline distT="0" distB="0" distL="0" distR="0" wp14:anchorId="3FC2F07E" wp14:editId="3490F834">
                    <wp:extent cx="1438820" cy="493560"/>
                    <wp:effectExtent l="0" t="0" r="0" b="0"/>
                    <wp:docPr id="1758748531" name="Picture 1"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58748531" name="Picture 1"/>
                            <pic:cNvPicPr/>
                          </pic:nvPicPr>
                          <pic:blipFill>
                            <a:blip r:embed="rId1"/>
                            <a:srcRect/>
                            <a:stretch/>
                          </pic:blipFill>
                          <pic:spPr>
                            <a:xfrm>
                              <a:off x="0" y="0"/>
                              <a:ext cx="1438820" cy="493560"/>
                            </a:xfrm>
                            <a:prstGeom prst="rect">
                              <a:avLst/>
                            </a:prstGeom>
                          </pic:spPr>
                        </pic:pic>
                      </a:graphicData>
                    </a:graphic>
                  </wp:inline>
                </w:drawing>
              </w:r>
            </w:p>
          </w:tc>
        </w:sdtContent>
      </w:sdt>
    </w:tr>
  </w:tbl>
  <w:p w14:paraId="2F192832" w14:textId="77777777" w:rsidR="00026D48" w:rsidRDefault="00026D48">
    <w:pPr>
      <w:pStyle w:val="Header"/>
    </w:pPr>
  </w:p>
  <w:p w14:paraId="7327C2C7" w14:textId="77777777" w:rsidR="00885674" w:rsidRDefault="00885674">
    <w:pPr>
      <w:pStyle w:val="Header"/>
    </w:pPr>
  </w:p>
  <w:p w14:paraId="57684A79" w14:textId="77777777" w:rsidR="00885674" w:rsidRDefault="00885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6EC95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C2013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F04CC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47E0A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B3270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56C0E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8AC2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8824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EC72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C33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51BB2"/>
    <w:multiLevelType w:val="multilevel"/>
    <w:tmpl w:val="58B80866"/>
    <w:styleLink w:val="NumbLstBullet"/>
    <w:lvl w:ilvl="0">
      <w:start w:val="1"/>
      <w:numFmt w:val="bullet"/>
      <w:pStyle w:val="Bullet1"/>
      <w:lvlText w:val=""/>
      <w:lvlJc w:val="left"/>
      <w:pPr>
        <w:tabs>
          <w:tab w:val="num" w:pos="284"/>
        </w:tabs>
        <w:ind w:left="284" w:hanging="284"/>
      </w:pPr>
      <w:rPr>
        <w:rFonts w:ascii="Wingdings" w:hAnsi="Wingdings" w:hint="default"/>
        <w:color w:val="auto"/>
      </w:rPr>
    </w:lvl>
    <w:lvl w:ilvl="1">
      <w:start w:val="1"/>
      <w:numFmt w:val="bullet"/>
      <w:pStyle w:val="Bullet2"/>
      <w:lvlText w:val=""/>
      <w:lvlJc w:val="left"/>
      <w:pPr>
        <w:tabs>
          <w:tab w:val="num" w:pos="851"/>
        </w:tabs>
        <w:ind w:left="794" w:hanging="397"/>
      </w:pPr>
      <w:rPr>
        <w:rFonts w:ascii="Wingdings" w:hAnsi="Wingdings" w:hint="default"/>
        <w:color w:val="auto"/>
      </w:rPr>
    </w:lvl>
    <w:lvl w:ilvl="2">
      <w:start w:val="1"/>
      <w:numFmt w:val="bullet"/>
      <w:pStyle w:val="Bullet3"/>
      <w:lvlText w:val=""/>
      <w:lvlJc w:val="left"/>
      <w:pPr>
        <w:tabs>
          <w:tab w:val="num" w:pos="1418"/>
        </w:tabs>
        <w:ind w:left="1191" w:hanging="397"/>
      </w:pPr>
      <w:rPr>
        <w:rFonts w:ascii="Wingdings" w:hAnsi="Wingdings" w:hint="default"/>
        <w:color w:val="auto"/>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1" w15:restartNumberingAfterBreak="0">
    <w:nsid w:val="05287D3D"/>
    <w:multiLevelType w:val="hybridMultilevel"/>
    <w:tmpl w:val="14B2314E"/>
    <w:lvl w:ilvl="0" w:tplc="D71024F4">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A6D4E"/>
    <w:multiLevelType w:val="multilevel"/>
    <w:tmpl w:val="17A0D06E"/>
    <w:numStyleLink w:val="NumbListAlpha"/>
  </w:abstractNum>
  <w:abstractNum w:abstractNumId="13" w15:restartNumberingAfterBreak="0">
    <w:nsid w:val="125F6F81"/>
    <w:multiLevelType w:val="hybridMultilevel"/>
    <w:tmpl w:val="EF18F71C"/>
    <w:lvl w:ilvl="0" w:tplc="6AF822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576D6B"/>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6CD6340"/>
    <w:multiLevelType w:val="hybridMultilevel"/>
    <w:tmpl w:val="9E082CEC"/>
    <w:lvl w:ilvl="0" w:tplc="5784BF44">
      <w:start w:val="1"/>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83C5B1C"/>
    <w:multiLevelType w:val="hybridMultilevel"/>
    <w:tmpl w:val="EFC86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CF0E17"/>
    <w:multiLevelType w:val="multilevel"/>
    <w:tmpl w:val="AA8AE168"/>
    <w:styleLink w:val="NumLst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29440D4"/>
    <w:multiLevelType w:val="hybridMultilevel"/>
    <w:tmpl w:val="8222B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F21BD"/>
    <w:multiLevelType w:val="hybridMultilevel"/>
    <w:tmpl w:val="03F2AA66"/>
    <w:lvl w:ilvl="0" w:tplc="5784BF4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3C5A3D"/>
    <w:multiLevelType w:val="multilevel"/>
    <w:tmpl w:val="7ACA3972"/>
    <w:styleLink w:val="NumHeadingsL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none"/>
      <w:lvlText w:val=""/>
      <w:lvlJc w:val="left"/>
      <w:pPr>
        <w:ind w:left="567" w:firstLine="0"/>
      </w:pPr>
      <w:rPr>
        <w:rFonts w:hint="default"/>
      </w:rPr>
    </w:lvl>
    <w:lvl w:ilvl="5">
      <w:start w:val="1"/>
      <w:numFmt w:val="none"/>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lvlText w:val=""/>
      <w:lvlJc w:val="left"/>
      <w:pPr>
        <w:ind w:left="567" w:firstLine="0"/>
      </w:pPr>
      <w:rPr>
        <w:rFonts w:hint="default"/>
      </w:rPr>
    </w:lvl>
  </w:abstractNum>
  <w:abstractNum w:abstractNumId="21" w15:restartNumberingAfterBreak="0">
    <w:nsid w:val="2E1A4DF6"/>
    <w:multiLevelType w:val="hybridMultilevel"/>
    <w:tmpl w:val="400EE292"/>
    <w:lvl w:ilvl="0" w:tplc="760E9ADC">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A3BF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441180"/>
    <w:multiLevelType w:val="hybridMultilevel"/>
    <w:tmpl w:val="66C4F712"/>
    <w:lvl w:ilvl="0" w:tplc="CE6A32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13E5B"/>
    <w:multiLevelType w:val="hybridMultilevel"/>
    <w:tmpl w:val="CDCC99E4"/>
    <w:lvl w:ilvl="0" w:tplc="289C5E2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F4922"/>
    <w:multiLevelType w:val="hybridMultilevel"/>
    <w:tmpl w:val="E06AC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FF131A"/>
    <w:multiLevelType w:val="multilevel"/>
    <w:tmpl w:val="17A0D06E"/>
    <w:styleLink w:val="NumbListAlpha"/>
    <w:lvl w:ilvl="0">
      <w:start w:val="1"/>
      <w:numFmt w:val="lowerLetter"/>
      <w:pStyle w:val="AlphaList1"/>
      <w:lvlText w:val="%1."/>
      <w:lvlJc w:val="left"/>
      <w:pPr>
        <w:tabs>
          <w:tab w:val="num" w:pos="397"/>
        </w:tabs>
        <w:ind w:left="397" w:hanging="397"/>
      </w:pPr>
      <w:rPr>
        <w:rFonts w:hint="default"/>
      </w:rPr>
    </w:lvl>
    <w:lvl w:ilvl="1">
      <w:start w:val="1"/>
      <w:numFmt w:val="lowerRoman"/>
      <w:pStyle w:val="AlphaList2"/>
      <w:lvlText w:val="%2."/>
      <w:lvlJc w:val="left"/>
      <w:pPr>
        <w:tabs>
          <w:tab w:val="num" w:pos="794"/>
        </w:tabs>
        <w:ind w:left="794" w:hanging="397"/>
      </w:pPr>
      <w:rPr>
        <w:rFonts w:hint="default"/>
      </w:rPr>
    </w:lvl>
    <w:lvl w:ilvl="2">
      <w:start w:val="1"/>
      <w:numFmt w:val="none"/>
      <w:suff w:val="nothing"/>
      <w:lvlText w:val=""/>
      <w:lvlJc w:val="left"/>
      <w:pPr>
        <w:ind w:left="794" w:hanging="397"/>
      </w:pPr>
      <w:rPr>
        <w:rFonts w:hint="default"/>
      </w:rPr>
    </w:lvl>
    <w:lvl w:ilvl="3">
      <w:start w:val="1"/>
      <w:numFmt w:val="none"/>
      <w:suff w:val="nothing"/>
      <w:lvlText w:val=""/>
      <w:lvlJc w:val="left"/>
      <w:pPr>
        <w:ind w:left="794" w:hanging="397"/>
      </w:pPr>
      <w:rPr>
        <w:rFonts w:hint="default"/>
      </w:rPr>
    </w:lvl>
    <w:lvl w:ilvl="4">
      <w:start w:val="1"/>
      <w:numFmt w:val="none"/>
      <w:suff w:val="nothing"/>
      <w:lvlText w:val=""/>
      <w:lvlJc w:val="left"/>
      <w:pPr>
        <w:ind w:left="794" w:hanging="397"/>
      </w:pPr>
      <w:rPr>
        <w:rFonts w:hint="default"/>
      </w:rPr>
    </w:lvl>
    <w:lvl w:ilvl="5">
      <w:start w:val="1"/>
      <w:numFmt w:val="none"/>
      <w:suff w:val="nothing"/>
      <w:lvlText w:val=""/>
      <w:lvlJc w:val="left"/>
      <w:pPr>
        <w:ind w:left="794" w:hanging="397"/>
      </w:pPr>
      <w:rPr>
        <w:rFonts w:hint="default"/>
      </w:rPr>
    </w:lvl>
    <w:lvl w:ilvl="6">
      <w:start w:val="1"/>
      <w:numFmt w:val="none"/>
      <w:suff w:val="nothing"/>
      <w:lvlText w:val=""/>
      <w:lvlJc w:val="left"/>
      <w:pPr>
        <w:ind w:left="794" w:hanging="397"/>
      </w:pPr>
      <w:rPr>
        <w:rFonts w:hint="default"/>
      </w:rPr>
    </w:lvl>
    <w:lvl w:ilvl="7">
      <w:start w:val="1"/>
      <w:numFmt w:val="none"/>
      <w:suff w:val="nothing"/>
      <w:lvlText w:val=""/>
      <w:lvlJc w:val="left"/>
      <w:pPr>
        <w:ind w:left="794" w:hanging="397"/>
      </w:pPr>
      <w:rPr>
        <w:rFonts w:hint="default"/>
      </w:rPr>
    </w:lvl>
    <w:lvl w:ilvl="8">
      <w:start w:val="1"/>
      <w:numFmt w:val="none"/>
      <w:lvlRestart w:val="3"/>
      <w:suff w:val="nothing"/>
      <w:lvlText w:val=""/>
      <w:lvlJc w:val="left"/>
      <w:pPr>
        <w:ind w:left="794" w:hanging="397"/>
      </w:pPr>
      <w:rPr>
        <w:rFonts w:hint="default"/>
      </w:rPr>
    </w:lvl>
  </w:abstractNum>
  <w:abstractNum w:abstractNumId="27" w15:restartNumberingAfterBreak="0">
    <w:nsid w:val="4EAC7247"/>
    <w:multiLevelType w:val="multilevel"/>
    <w:tmpl w:val="6926581A"/>
    <w:numStyleLink w:val="ArticleSection"/>
  </w:abstractNum>
  <w:abstractNum w:abstractNumId="28" w15:restartNumberingAfterBreak="0">
    <w:nsid w:val="577B5F5A"/>
    <w:multiLevelType w:val="hybridMultilevel"/>
    <w:tmpl w:val="AAAAA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D307C"/>
    <w:multiLevelType w:val="multilevel"/>
    <w:tmpl w:val="DD92E430"/>
    <w:styleLink w:val="TableBullet"/>
    <w:lvl w:ilvl="0">
      <w:start w:val="1"/>
      <w:numFmt w:val="bullet"/>
      <w:pStyle w:val="TableBullet1"/>
      <w:lvlText w:val="•"/>
      <w:lvlJc w:val="left"/>
      <w:pPr>
        <w:tabs>
          <w:tab w:val="num" w:pos="397"/>
        </w:tabs>
        <w:ind w:left="397" w:hanging="340"/>
      </w:pPr>
      <w:rPr>
        <w:rFonts w:ascii="Arial" w:hAnsi="Arial" w:hint="default"/>
        <w:color w:val="000000" w:themeColor="text1"/>
        <w:sz w:val="22"/>
      </w:rPr>
    </w:lvl>
    <w:lvl w:ilvl="1">
      <w:start w:val="1"/>
      <w:numFmt w:val="bullet"/>
      <w:pStyle w:val="TableBullet2"/>
      <w:lvlText w:val="•"/>
      <w:lvlJc w:val="left"/>
      <w:pPr>
        <w:tabs>
          <w:tab w:val="num" w:pos="794"/>
        </w:tabs>
        <w:ind w:left="794" w:hanging="397"/>
      </w:pPr>
      <w:rPr>
        <w:rFonts w:ascii="Arial" w:hAnsi="Arial" w:hint="default"/>
        <w:color w:val="000000" w:themeColor="text1"/>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9892B95"/>
    <w:multiLevelType w:val="multilevel"/>
    <w:tmpl w:val="6926581A"/>
    <w:styleLink w:val="ArticleSection"/>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lowerLetter"/>
      <w:pStyle w:val="Heading3"/>
      <w:lvlText w:val="(%3)"/>
      <w:lvlJc w:val="left"/>
      <w:pPr>
        <w:ind w:left="720"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31" w15:restartNumberingAfterBreak="0">
    <w:nsid w:val="59F7219F"/>
    <w:multiLevelType w:val="hybridMultilevel"/>
    <w:tmpl w:val="A068548A"/>
    <w:lvl w:ilvl="0" w:tplc="B6206B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8629BB"/>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2720A28"/>
    <w:multiLevelType w:val="hybridMultilevel"/>
    <w:tmpl w:val="A90826CE"/>
    <w:lvl w:ilvl="0" w:tplc="E31AEC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64A1B"/>
    <w:multiLevelType w:val="hybridMultilevel"/>
    <w:tmpl w:val="4726D8F0"/>
    <w:lvl w:ilvl="0" w:tplc="8C9255C4">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824B2"/>
    <w:multiLevelType w:val="hybridMultilevel"/>
    <w:tmpl w:val="BF8854EE"/>
    <w:lvl w:ilvl="0" w:tplc="0FC8EBCE">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7A7799"/>
    <w:multiLevelType w:val="hybridMultilevel"/>
    <w:tmpl w:val="11CAF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3B3B06"/>
    <w:multiLevelType w:val="multilevel"/>
    <w:tmpl w:val="F1A879AC"/>
    <w:styleLink w:val="TableNumbList"/>
    <w:lvl w:ilvl="0">
      <w:start w:val="1"/>
      <w:numFmt w:val="decimal"/>
      <w:pStyle w:val="TableNumbList1"/>
      <w:lvlText w:val="%1."/>
      <w:lvlJc w:val="left"/>
      <w:pPr>
        <w:tabs>
          <w:tab w:val="num" w:pos="397"/>
        </w:tabs>
        <w:ind w:left="397" w:hanging="340"/>
      </w:pPr>
      <w:rPr>
        <w:rFonts w:hint="default"/>
      </w:rPr>
    </w:lvl>
    <w:lvl w:ilvl="1">
      <w:start w:val="1"/>
      <w:numFmt w:val="decimal"/>
      <w:pStyle w:val="TableNumbList2"/>
      <w:lvlText w:val="%1.%2"/>
      <w:lvlJc w:val="left"/>
      <w:pPr>
        <w:tabs>
          <w:tab w:val="num" w:pos="794"/>
        </w:tabs>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15646AC"/>
    <w:multiLevelType w:val="multilevel"/>
    <w:tmpl w:val="8CC04406"/>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85C27C4"/>
    <w:multiLevelType w:val="hybridMultilevel"/>
    <w:tmpl w:val="8BACD1D6"/>
    <w:lvl w:ilvl="0" w:tplc="EE025B22">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2A4149"/>
    <w:multiLevelType w:val="hybridMultilevel"/>
    <w:tmpl w:val="F77CECAA"/>
    <w:lvl w:ilvl="0" w:tplc="1CE6FF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A245BC"/>
    <w:multiLevelType w:val="hybridMultilevel"/>
    <w:tmpl w:val="EDB8304C"/>
    <w:lvl w:ilvl="0" w:tplc="F5DC87A4">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2"/>
  </w:num>
  <w:num w:numId="4">
    <w:abstractNumId w:val="32"/>
  </w:num>
  <w:num w:numId="5">
    <w:abstractNumId w:val="14"/>
  </w:num>
  <w:num w:numId="6">
    <w:abstractNumId w:val="29"/>
  </w:num>
  <w:num w:numId="7">
    <w:abstractNumId w:val="37"/>
  </w:num>
  <w:num w:numId="8">
    <w:abstractNumId w:val="38"/>
  </w:num>
  <w:num w:numId="9">
    <w:abstractNumId w:val="3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6"/>
  </w:num>
  <w:num w:numId="21">
    <w:abstractNumId w:val="10"/>
  </w:num>
  <w:num w:numId="22">
    <w:abstractNumId w:val="17"/>
  </w:num>
  <w:num w:numId="23">
    <w:abstractNumId w:val="27"/>
  </w:num>
  <w:num w:numId="24">
    <w:abstractNumId w:val="39"/>
  </w:num>
  <w:num w:numId="25">
    <w:abstractNumId w:val="33"/>
  </w:num>
  <w:num w:numId="26">
    <w:abstractNumId w:val="31"/>
  </w:num>
  <w:num w:numId="27">
    <w:abstractNumId w:val="15"/>
  </w:num>
  <w:num w:numId="28">
    <w:abstractNumId w:val="35"/>
  </w:num>
  <w:num w:numId="29">
    <w:abstractNumId w:val="19"/>
  </w:num>
  <w:num w:numId="30">
    <w:abstractNumId w:val="40"/>
  </w:num>
  <w:num w:numId="31">
    <w:abstractNumId w:val="23"/>
  </w:num>
  <w:num w:numId="32">
    <w:abstractNumId w:val="36"/>
  </w:num>
  <w:num w:numId="33">
    <w:abstractNumId w:val="21"/>
  </w:num>
  <w:num w:numId="34">
    <w:abstractNumId w:val="11"/>
  </w:num>
  <w:num w:numId="35">
    <w:abstractNumId w:val="34"/>
  </w:num>
  <w:num w:numId="36">
    <w:abstractNumId w:val="41"/>
  </w:num>
  <w:num w:numId="37">
    <w:abstractNumId w:val="28"/>
  </w:num>
  <w:num w:numId="38">
    <w:abstractNumId w:val="25"/>
  </w:num>
  <w:num w:numId="39">
    <w:abstractNumId w:val="13"/>
  </w:num>
  <w:num w:numId="40">
    <w:abstractNumId w:val="18"/>
  </w:num>
  <w:num w:numId="41">
    <w:abstractNumId w:val="16"/>
  </w:num>
  <w:num w:numId="42">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trackRevisions/>
  <w:defaultTabStop w:val="720"/>
  <w:hyphenationZone w:val="425"/>
  <w:characterSpacingControl w:val="doNotCompress"/>
  <w:hdrShapeDefaults>
    <o:shapedefaults v:ext="edit" spidmax="12289"/>
  </w:hdrShapeDefaults>
  <w:footnotePr>
    <w:footnote w:id="-1"/>
    <w:footnote w:id="0"/>
    <w:footnote w:id="1"/>
  </w:footnotePr>
  <w:endnotePr>
    <w:numFmt w:val="chicago"/>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ype" w:val="ReportCol1"/>
    <w:docVar w:name="Template" w:val="GF Report Template 1 Column.dotx"/>
  </w:docVars>
  <w:rsids>
    <w:rsidRoot w:val="00151409"/>
    <w:rsid w:val="000010E9"/>
    <w:rsid w:val="000067AC"/>
    <w:rsid w:val="00010133"/>
    <w:rsid w:val="00020E1A"/>
    <w:rsid w:val="000226A7"/>
    <w:rsid w:val="00024539"/>
    <w:rsid w:val="00024DFE"/>
    <w:rsid w:val="00026B43"/>
    <w:rsid w:val="00026D48"/>
    <w:rsid w:val="00027D89"/>
    <w:rsid w:val="00031C81"/>
    <w:rsid w:val="00034984"/>
    <w:rsid w:val="00036A7A"/>
    <w:rsid w:val="00044BB2"/>
    <w:rsid w:val="0004720D"/>
    <w:rsid w:val="00047C4F"/>
    <w:rsid w:val="00054E5F"/>
    <w:rsid w:val="00057F5E"/>
    <w:rsid w:val="000661FA"/>
    <w:rsid w:val="00072DA3"/>
    <w:rsid w:val="00087174"/>
    <w:rsid w:val="0009085F"/>
    <w:rsid w:val="000B0E73"/>
    <w:rsid w:val="000C377B"/>
    <w:rsid w:val="000C4BE3"/>
    <w:rsid w:val="000C647F"/>
    <w:rsid w:val="000C75B9"/>
    <w:rsid w:val="000C76BA"/>
    <w:rsid w:val="000D0A7F"/>
    <w:rsid w:val="000F1253"/>
    <w:rsid w:val="000F3731"/>
    <w:rsid w:val="000F5BD5"/>
    <w:rsid w:val="001100A4"/>
    <w:rsid w:val="00110820"/>
    <w:rsid w:val="00115164"/>
    <w:rsid w:val="00122DF8"/>
    <w:rsid w:val="00133325"/>
    <w:rsid w:val="00135C88"/>
    <w:rsid w:val="0013691B"/>
    <w:rsid w:val="00150F1B"/>
    <w:rsid w:val="00151409"/>
    <w:rsid w:val="001540E2"/>
    <w:rsid w:val="00162A33"/>
    <w:rsid w:val="00171C99"/>
    <w:rsid w:val="00180271"/>
    <w:rsid w:val="001822C2"/>
    <w:rsid w:val="001970A0"/>
    <w:rsid w:val="00197AE7"/>
    <w:rsid w:val="001A3830"/>
    <w:rsid w:val="001B1C38"/>
    <w:rsid w:val="001B221A"/>
    <w:rsid w:val="001B75AF"/>
    <w:rsid w:val="001C3DD1"/>
    <w:rsid w:val="001E5CED"/>
    <w:rsid w:val="001F06FD"/>
    <w:rsid w:val="00221C7A"/>
    <w:rsid w:val="00235CA2"/>
    <w:rsid w:val="00236822"/>
    <w:rsid w:val="0024020E"/>
    <w:rsid w:val="00247CC7"/>
    <w:rsid w:val="0025351E"/>
    <w:rsid w:val="00254D0F"/>
    <w:rsid w:val="00254D2F"/>
    <w:rsid w:val="00266AEC"/>
    <w:rsid w:val="0027163F"/>
    <w:rsid w:val="0027457F"/>
    <w:rsid w:val="00276608"/>
    <w:rsid w:val="00276B2D"/>
    <w:rsid w:val="00277AF1"/>
    <w:rsid w:val="0028306D"/>
    <w:rsid w:val="00284808"/>
    <w:rsid w:val="00284CB1"/>
    <w:rsid w:val="002938CB"/>
    <w:rsid w:val="00295088"/>
    <w:rsid w:val="0029796C"/>
    <w:rsid w:val="002A4684"/>
    <w:rsid w:val="002A52F8"/>
    <w:rsid w:val="002A5B89"/>
    <w:rsid w:val="002A6DB7"/>
    <w:rsid w:val="002A72DB"/>
    <w:rsid w:val="002A7635"/>
    <w:rsid w:val="002A7841"/>
    <w:rsid w:val="002B07E9"/>
    <w:rsid w:val="002B0F35"/>
    <w:rsid w:val="002B2224"/>
    <w:rsid w:val="002C35FE"/>
    <w:rsid w:val="002C3CEB"/>
    <w:rsid w:val="002C6E24"/>
    <w:rsid w:val="002C7301"/>
    <w:rsid w:val="002D2993"/>
    <w:rsid w:val="002F2F7C"/>
    <w:rsid w:val="00300512"/>
    <w:rsid w:val="00314800"/>
    <w:rsid w:val="00314F47"/>
    <w:rsid w:val="00331B24"/>
    <w:rsid w:val="00335220"/>
    <w:rsid w:val="00335584"/>
    <w:rsid w:val="0035743E"/>
    <w:rsid w:val="00362590"/>
    <w:rsid w:val="00364326"/>
    <w:rsid w:val="00370ADB"/>
    <w:rsid w:val="003732FC"/>
    <w:rsid w:val="00373443"/>
    <w:rsid w:val="0038486D"/>
    <w:rsid w:val="003A0F8A"/>
    <w:rsid w:val="003A5EB1"/>
    <w:rsid w:val="003B09C8"/>
    <w:rsid w:val="003D00F6"/>
    <w:rsid w:val="003D0E37"/>
    <w:rsid w:val="003D35FF"/>
    <w:rsid w:val="003D5922"/>
    <w:rsid w:val="003D63B5"/>
    <w:rsid w:val="003D6791"/>
    <w:rsid w:val="003D70F4"/>
    <w:rsid w:val="003F06C7"/>
    <w:rsid w:val="003F11D5"/>
    <w:rsid w:val="003F167F"/>
    <w:rsid w:val="003F762D"/>
    <w:rsid w:val="00401CED"/>
    <w:rsid w:val="00401ED6"/>
    <w:rsid w:val="00417085"/>
    <w:rsid w:val="00421004"/>
    <w:rsid w:val="00426FC0"/>
    <w:rsid w:val="0043076C"/>
    <w:rsid w:val="004322A8"/>
    <w:rsid w:val="004345DC"/>
    <w:rsid w:val="00436EB0"/>
    <w:rsid w:val="00437DC3"/>
    <w:rsid w:val="00441334"/>
    <w:rsid w:val="004431F4"/>
    <w:rsid w:val="004456B9"/>
    <w:rsid w:val="00451CBE"/>
    <w:rsid w:val="004551D2"/>
    <w:rsid w:val="00463DE0"/>
    <w:rsid w:val="00464654"/>
    <w:rsid w:val="00464F55"/>
    <w:rsid w:val="0047657D"/>
    <w:rsid w:val="00477290"/>
    <w:rsid w:val="00493316"/>
    <w:rsid w:val="004B567E"/>
    <w:rsid w:val="004C2BFC"/>
    <w:rsid w:val="004C54C6"/>
    <w:rsid w:val="004C6793"/>
    <w:rsid w:val="004D27B2"/>
    <w:rsid w:val="004D4827"/>
    <w:rsid w:val="004E70C4"/>
    <w:rsid w:val="004F0297"/>
    <w:rsid w:val="004F1F0C"/>
    <w:rsid w:val="00512207"/>
    <w:rsid w:val="00514394"/>
    <w:rsid w:val="0052243D"/>
    <w:rsid w:val="00531E25"/>
    <w:rsid w:val="0053784E"/>
    <w:rsid w:val="00552ECD"/>
    <w:rsid w:val="0055523F"/>
    <w:rsid w:val="00557654"/>
    <w:rsid w:val="005578E8"/>
    <w:rsid w:val="00560074"/>
    <w:rsid w:val="00560096"/>
    <w:rsid w:val="00560302"/>
    <w:rsid w:val="00562B3D"/>
    <w:rsid w:val="00565860"/>
    <w:rsid w:val="005659E0"/>
    <w:rsid w:val="005673E9"/>
    <w:rsid w:val="0057500E"/>
    <w:rsid w:val="00576254"/>
    <w:rsid w:val="00582E26"/>
    <w:rsid w:val="0058415B"/>
    <w:rsid w:val="005945F4"/>
    <w:rsid w:val="005953D3"/>
    <w:rsid w:val="005A088F"/>
    <w:rsid w:val="005A6EC5"/>
    <w:rsid w:val="005A7DE2"/>
    <w:rsid w:val="005B03D1"/>
    <w:rsid w:val="005B132A"/>
    <w:rsid w:val="005B2699"/>
    <w:rsid w:val="005B7FC5"/>
    <w:rsid w:val="005D02D2"/>
    <w:rsid w:val="005E0753"/>
    <w:rsid w:val="005E0AB3"/>
    <w:rsid w:val="005E484D"/>
    <w:rsid w:val="005F1396"/>
    <w:rsid w:val="005F6D34"/>
    <w:rsid w:val="006012BF"/>
    <w:rsid w:val="00602DC4"/>
    <w:rsid w:val="00607164"/>
    <w:rsid w:val="0062122F"/>
    <w:rsid w:val="00631314"/>
    <w:rsid w:val="006332CF"/>
    <w:rsid w:val="0063467F"/>
    <w:rsid w:val="00644ADF"/>
    <w:rsid w:val="0064597B"/>
    <w:rsid w:val="006533BD"/>
    <w:rsid w:val="006568C0"/>
    <w:rsid w:val="00660D18"/>
    <w:rsid w:val="006650E8"/>
    <w:rsid w:val="00667DF0"/>
    <w:rsid w:val="00673D5D"/>
    <w:rsid w:val="006756C7"/>
    <w:rsid w:val="00675C66"/>
    <w:rsid w:val="00681ABF"/>
    <w:rsid w:val="0069187F"/>
    <w:rsid w:val="006B00B6"/>
    <w:rsid w:val="006B071E"/>
    <w:rsid w:val="006B0CD3"/>
    <w:rsid w:val="006B220B"/>
    <w:rsid w:val="006B2A44"/>
    <w:rsid w:val="006C00C5"/>
    <w:rsid w:val="006C1138"/>
    <w:rsid w:val="006C1655"/>
    <w:rsid w:val="006C3559"/>
    <w:rsid w:val="006D61AC"/>
    <w:rsid w:val="006D65C9"/>
    <w:rsid w:val="006D6A3C"/>
    <w:rsid w:val="006D7440"/>
    <w:rsid w:val="006D7841"/>
    <w:rsid w:val="006D7EAB"/>
    <w:rsid w:val="006E0942"/>
    <w:rsid w:val="006E3D54"/>
    <w:rsid w:val="006E44DB"/>
    <w:rsid w:val="006E7E33"/>
    <w:rsid w:val="007043C7"/>
    <w:rsid w:val="00704A2E"/>
    <w:rsid w:val="00710A12"/>
    <w:rsid w:val="007126FE"/>
    <w:rsid w:val="00723FD2"/>
    <w:rsid w:val="00735C34"/>
    <w:rsid w:val="007454A4"/>
    <w:rsid w:val="007501F9"/>
    <w:rsid w:val="00751FF2"/>
    <w:rsid w:val="0075707F"/>
    <w:rsid w:val="007570ED"/>
    <w:rsid w:val="00757930"/>
    <w:rsid w:val="00760AF4"/>
    <w:rsid w:val="00765EA3"/>
    <w:rsid w:val="00771D6D"/>
    <w:rsid w:val="00773DBD"/>
    <w:rsid w:val="0077621E"/>
    <w:rsid w:val="00777F70"/>
    <w:rsid w:val="007A59CE"/>
    <w:rsid w:val="007A5D57"/>
    <w:rsid w:val="007C0686"/>
    <w:rsid w:val="007C25EF"/>
    <w:rsid w:val="007C2970"/>
    <w:rsid w:val="007C3E44"/>
    <w:rsid w:val="007D0A35"/>
    <w:rsid w:val="007E323F"/>
    <w:rsid w:val="007E3C78"/>
    <w:rsid w:val="007E51D7"/>
    <w:rsid w:val="007F0BD8"/>
    <w:rsid w:val="007F1274"/>
    <w:rsid w:val="007F6CC2"/>
    <w:rsid w:val="00800D80"/>
    <w:rsid w:val="00805279"/>
    <w:rsid w:val="008129C4"/>
    <w:rsid w:val="0081704F"/>
    <w:rsid w:val="00817E14"/>
    <w:rsid w:val="008213CF"/>
    <w:rsid w:val="00822D0E"/>
    <w:rsid w:val="00823A34"/>
    <w:rsid w:val="008270AE"/>
    <w:rsid w:val="00835497"/>
    <w:rsid w:val="00840031"/>
    <w:rsid w:val="00842C7E"/>
    <w:rsid w:val="00845E5A"/>
    <w:rsid w:val="008514B0"/>
    <w:rsid w:val="00851B9B"/>
    <w:rsid w:val="00855035"/>
    <w:rsid w:val="00855AA3"/>
    <w:rsid w:val="00864A84"/>
    <w:rsid w:val="00865413"/>
    <w:rsid w:val="00865D6D"/>
    <w:rsid w:val="008664A6"/>
    <w:rsid w:val="00866542"/>
    <w:rsid w:val="00871E5C"/>
    <w:rsid w:val="0088429F"/>
    <w:rsid w:val="00885674"/>
    <w:rsid w:val="0088765D"/>
    <w:rsid w:val="00887C5F"/>
    <w:rsid w:val="008919A6"/>
    <w:rsid w:val="00892591"/>
    <w:rsid w:val="008A4372"/>
    <w:rsid w:val="008B4CC6"/>
    <w:rsid w:val="008C0962"/>
    <w:rsid w:val="008C5FC9"/>
    <w:rsid w:val="008D37A4"/>
    <w:rsid w:val="008D469C"/>
    <w:rsid w:val="008D5732"/>
    <w:rsid w:val="008D6C33"/>
    <w:rsid w:val="008E37CF"/>
    <w:rsid w:val="008E58FD"/>
    <w:rsid w:val="0090197C"/>
    <w:rsid w:val="009026A1"/>
    <w:rsid w:val="00903AE1"/>
    <w:rsid w:val="00904898"/>
    <w:rsid w:val="00906555"/>
    <w:rsid w:val="00910134"/>
    <w:rsid w:val="00910C10"/>
    <w:rsid w:val="00914CE1"/>
    <w:rsid w:val="009164D1"/>
    <w:rsid w:val="009203E3"/>
    <w:rsid w:val="00931440"/>
    <w:rsid w:val="0093555B"/>
    <w:rsid w:val="00940386"/>
    <w:rsid w:val="009405FF"/>
    <w:rsid w:val="009550FD"/>
    <w:rsid w:val="00955A75"/>
    <w:rsid w:val="0095633D"/>
    <w:rsid w:val="00957A4D"/>
    <w:rsid w:val="009710A7"/>
    <w:rsid w:val="009750AE"/>
    <w:rsid w:val="00976658"/>
    <w:rsid w:val="009777EF"/>
    <w:rsid w:val="00985B1B"/>
    <w:rsid w:val="0098682A"/>
    <w:rsid w:val="0098780D"/>
    <w:rsid w:val="0099541D"/>
    <w:rsid w:val="00997B89"/>
    <w:rsid w:val="009A28E5"/>
    <w:rsid w:val="009A38EF"/>
    <w:rsid w:val="009B354E"/>
    <w:rsid w:val="009B5923"/>
    <w:rsid w:val="009C1CC3"/>
    <w:rsid w:val="009D1E7E"/>
    <w:rsid w:val="009E4AD0"/>
    <w:rsid w:val="009F0C9D"/>
    <w:rsid w:val="009F1B70"/>
    <w:rsid w:val="009F1F7D"/>
    <w:rsid w:val="009F58DD"/>
    <w:rsid w:val="009F6A2F"/>
    <w:rsid w:val="00A04774"/>
    <w:rsid w:val="00A10DAE"/>
    <w:rsid w:val="00A130EE"/>
    <w:rsid w:val="00A137ED"/>
    <w:rsid w:val="00A13A2F"/>
    <w:rsid w:val="00A13C52"/>
    <w:rsid w:val="00A24EE3"/>
    <w:rsid w:val="00A3272C"/>
    <w:rsid w:val="00A33760"/>
    <w:rsid w:val="00A355CC"/>
    <w:rsid w:val="00A358D6"/>
    <w:rsid w:val="00A372CB"/>
    <w:rsid w:val="00A4115D"/>
    <w:rsid w:val="00A425D8"/>
    <w:rsid w:val="00A4492A"/>
    <w:rsid w:val="00A44996"/>
    <w:rsid w:val="00A47058"/>
    <w:rsid w:val="00A70C41"/>
    <w:rsid w:val="00A713C2"/>
    <w:rsid w:val="00A77789"/>
    <w:rsid w:val="00A77CCB"/>
    <w:rsid w:val="00A80BD5"/>
    <w:rsid w:val="00AA1E00"/>
    <w:rsid w:val="00AA6133"/>
    <w:rsid w:val="00AB42CC"/>
    <w:rsid w:val="00AD5650"/>
    <w:rsid w:val="00AD7D8D"/>
    <w:rsid w:val="00AE4A61"/>
    <w:rsid w:val="00AF2473"/>
    <w:rsid w:val="00AF47A5"/>
    <w:rsid w:val="00B026C3"/>
    <w:rsid w:val="00B04B2A"/>
    <w:rsid w:val="00B12542"/>
    <w:rsid w:val="00B25E0F"/>
    <w:rsid w:val="00B266D3"/>
    <w:rsid w:val="00B27189"/>
    <w:rsid w:val="00B327DE"/>
    <w:rsid w:val="00B44958"/>
    <w:rsid w:val="00B45357"/>
    <w:rsid w:val="00B47FC2"/>
    <w:rsid w:val="00B501E9"/>
    <w:rsid w:val="00B516FF"/>
    <w:rsid w:val="00B526D8"/>
    <w:rsid w:val="00B54BAA"/>
    <w:rsid w:val="00B57683"/>
    <w:rsid w:val="00B60A27"/>
    <w:rsid w:val="00B60E99"/>
    <w:rsid w:val="00B64FBE"/>
    <w:rsid w:val="00B677ED"/>
    <w:rsid w:val="00B7561A"/>
    <w:rsid w:val="00B800AD"/>
    <w:rsid w:val="00B8664A"/>
    <w:rsid w:val="00B87E2A"/>
    <w:rsid w:val="00B9365E"/>
    <w:rsid w:val="00B97C96"/>
    <w:rsid w:val="00BA0F29"/>
    <w:rsid w:val="00BA3E31"/>
    <w:rsid w:val="00BA4B58"/>
    <w:rsid w:val="00BB77C6"/>
    <w:rsid w:val="00BB782B"/>
    <w:rsid w:val="00BC19AC"/>
    <w:rsid w:val="00BC73AC"/>
    <w:rsid w:val="00BC7B0F"/>
    <w:rsid w:val="00BD19BF"/>
    <w:rsid w:val="00BD6B50"/>
    <w:rsid w:val="00BE58CD"/>
    <w:rsid w:val="00C05F7D"/>
    <w:rsid w:val="00C06FD6"/>
    <w:rsid w:val="00C16BFB"/>
    <w:rsid w:val="00C16F89"/>
    <w:rsid w:val="00C22D74"/>
    <w:rsid w:val="00C24EAA"/>
    <w:rsid w:val="00C25475"/>
    <w:rsid w:val="00C26026"/>
    <w:rsid w:val="00C26910"/>
    <w:rsid w:val="00C334E8"/>
    <w:rsid w:val="00C36366"/>
    <w:rsid w:val="00C43326"/>
    <w:rsid w:val="00C441CF"/>
    <w:rsid w:val="00C47397"/>
    <w:rsid w:val="00C5344A"/>
    <w:rsid w:val="00C551FC"/>
    <w:rsid w:val="00C63A1B"/>
    <w:rsid w:val="00C64883"/>
    <w:rsid w:val="00C66623"/>
    <w:rsid w:val="00C72942"/>
    <w:rsid w:val="00C73482"/>
    <w:rsid w:val="00C76A1F"/>
    <w:rsid w:val="00C810CB"/>
    <w:rsid w:val="00C86F06"/>
    <w:rsid w:val="00C9449C"/>
    <w:rsid w:val="00CA0203"/>
    <w:rsid w:val="00CA1714"/>
    <w:rsid w:val="00CA5409"/>
    <w:rsid w:val="00CA6A41"/>
    <w:rsid w:val="00CB18DC"/>
    <w:rsid w:val="00CC5931"/>
    <w:rsid w:val="00CC6A77"/>
    <w:rsid w:val="00CE0CB8"/>
    <w:rsid w:val="00CE3873"/>
    <w:rsid w:val="00CE665B"/>
    <w:rsid w:val="00CF6581"/>
    <w:rsid w:val="00CF6D8F"/>
    <w:rsid w:val="00D02C53"/>
    <w:rsid w:val="00D06ADA"/>
    <w:rsid w:val="00D17D09"/>
    <w:rsid w:val="00D210B5"/>
    <w:rsid w:val="00D24284"/>
    <w:rsid w:val="00D30BFB"/>
    <w:rsid w:val="00D353D5"/>
    <w:rsid w:val="00D42C6A"/>
    <w:rsid w:val="00D45112"/>
    <w:rsid w:val="00D53C29"/>
    <w:rsid w:val="00D55974"/>
    <w:rsid w:val="00D6234D"/>
    <w:rsid w:val="00D642CC"/>
    <w:rsid w:val="00D66BDA"/>
    <w:rsid w:val="00D71C98"/>
    <w:rsid w:val="00D7259D"/>
    <w:rsid w:val="00D840CF"/>
    <w:rsid w:val="00D8465B"/>
    <w:rsid w:val="00D85FF6"/>
    <w:rsid w:val="00D91A99"/>
    <w:rsid w:val="00D96E24"/>
    <w:rsid w:val="00D973D2"/>
    <w:rsid w:val="00DA6048"/>
    <w:rsid w:val="00DB4265"/>
    <w:rsid w:val="00DB6EC0"/>
    <w:rsid w:val="00DC14E1"/>
    <w:rsid w:val="00DD1D6F"/>
    <w:rsid w:val="00DD617D"/>
    <w:rsid w:val="00DD61D5"/>
    <w:rsid w:val="00DE0B02"/>
    <w:rsid w:val="00DF075F"/>
    <w:rsid w:val="00E03C4E"/>
    <w:rsid w:val="00E15857"/>
    <w:rsid w:val="00E17D58"/>
    <w:rsid w:val="00E2724A"/>
    <w:rsid w:val="00E32619"/>
    <w:rsid w:val="00E34701"/>
    <w:rsid w:val="00E362B7"/>
    <w:rsid w:val="00E41E05"/>
    <w:rsid w:val="00E42F93"/>
    <w:rsid w:val="00E4416A"/>
    <w:rsid w:val="00E46296"/>
    <w:rsid w:val="00E6347A"/>
    <w:rsid w:val="00E6610D"/>
    <w:rsid w:val="00E7098D"/>
    <w:rsid w:val="00E71D84"/>
    <w:rsid w:val="00E77AF7"/>
    <w:rsid w:val="00E87C06"/>
    <w:rsid w:val="00E9119A"/>
    <w:rsid w:val="00E96AE0"/>
    <w:rsid w:val="00E97860"/>
    <w:rsid w:val="00EA1162"/>
    <w:rsid w:val="00EA1625"/>
    <w:rsid w:val="00EA2920"/>
    <w:rsid w:val="00EA5446"/>
    <w:rsid w:val="00EA6E13"/>
    <w:rsid w:val="00EA7458"/>
    <w:rsid w:val="00EB0046"/>
    <w:rsid w:val="00EB51A7"/>
    <w:rsid w:val="00ED4706"/>
    <w:rsid w:val="00EE2E56"/>
    <w:rsid w:val="00EF2929"/>
    <w:rsid w:val="00EF7033"/>
    <w:rsid w:val="00F10E63"/>
    <w:rsid w:val="00F1127F"/>
    <w:rsid w:val="00F21DC8"/>
    <w:rsid w:val="00F253A4"/>
    <w:rsid w:val="00F32BB3"/>
    <w:rsid w:val="00F34650"/>
    <w:rsid w:val="00F34F88"/>
    <w:rsid w:val="00F3653B"/>
    <w:rsid w:val="00F46906"/>
    <w:rsid w:val="00F527CC"/>
    <w:rsid w:val="00F602C6"/>
    <w:rsid w:val="00F63890"/>
    <w:rsid w:val="00F63C52"/>
    <w:rsid w:val="00F6756A"/>
    <w:rsid w:val="00F86053"/>
    <w:rsid w:val="00F90F48"/>
    <w:rsid w:val="00FA0CB3"/>
    <w:rsid w:val="00FA1E34"/>
    <w:rsid w:val="00FA2047"/>
    <w:rsid w:val="00FA3D5E"/>
    <w:rsid w:val="00FA4331"/>
    <w:rsid w:val="00FA4EE9"/>
    <w:rsid w:val="00FA7A28"/>
    <w:rsid w:val="00FB00EB"/>
    <w:rsid w:val="00FB2518"/>
    <w:rsid w:val="00FB42C3"/>
    <w:rsid w:val="00FB4D40"/>
    <w:rsid w:val="00FD032A"/>
    <w:rsid w:val="00FD19D6"/>
    <w:rsid w:val="00FD1D2C"/>
    <w:rsid w:val="00FD3B47"/>
    <w:rsid w:val="00FD4536"/>
    <w:rsid w:val="00FD7D0C"/>
    <w:rsid w:val="00FE3DA8"/>
    <w:rsid w:val="00FE62D5"/>
    <w:rsid w:val="00FF57B2"/>
    <w:rsid w:val="00FF7F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1E2A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fr-FR" w:eastAsia="en-US" w:bidi="ar-SA"/>
      </w:rPr>
    </w:rPrDefault>
    <w:pPrDefault>
      <w:pPr>
        <w:spacing w:before="120" w:after="24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8"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B70"/>
    <w:pPr>
      <w:spacing w:before="0" w:line="264" w:lineRule="auto"/>
    </w:pPr>
    <w:rPr>
      <w:sz w:val="24"/>
    </w:rPr>
  </w:style>
  <w:style w:type="paragraph" w:styleId="Heading1">
    <w:name w:val="heading 1"/>
    <w:basedOn w:val="Normal"/>
    <w:next w:val="Normal"/>
    <w:link w:val="Heading1Char"/>
    <w:uiPriority w:val="9"/>
    <w:qFormat/>
    <w:rsid w:val="00FE3DA8"/>
    <w:pPr>
      <w:keepNext/>
      <w:keepLines/>
      <w:numPr>
        <w:numId w:val="23"/>
      </w:numPr>
      <w:spacing w:before="240" w:after="600" w:line="240" w:lineRule="auto"/>
      <w:outlineLvl w:val="0"/>
    </w:pPr>
    <w:rPr>
      <w:rFonts w:asciiTheme="majorHAnsi" w:eastAsiaTheme="majorEastAsia" w:hAnsiTheme="majorHAnsi" w:cs="Arial"/>
      <w:bCs/>
      <w:noProof/>
      <w:color w:val="000000" w:themeColor="text1"/>
      <w:sz w:val="32"/>
      <w:szCs w:val="30"/>
    </w:rPr>
  </w:style>
  <w:style w:type="paragraph" w:styleId="Heading2">
    <w:name w:val="heading 2"/>
    <w:basedOn w:val="Normal"/>
    <w:next w:val="Normal"/>
    <w:link w:val="Heading2Char"/>
    <w:uiPriority w:val="9"/>
    <w:qFormat/>
    <w:rsid w:val="00FE3DA8"/>
    <w:pPr>
      <w:keepNext/>
      <w:keepLines/>
      <w:numPr>
        <w:ilvl w:val="1"/>
        <w:numId w:val="23"/>
      </w:numPr>
      <w:spacing w:before="240" w:line="240" w:lineRule="auto"/>
      <w:outlineLvl w:val="1"/>
    </w:pPr>
    <w:rPr>
      <w:rFonts w:asciiTheme="majorHAnsi" w:eastAsiaTheme="majorEastAsia" w:hAnsiTheme="majorHAnsi" w:cs="Arial"/>
      <w:bCs/>
      <w:noProof/>
    </w:rPr>
  </w:style>
  <w:style w:type="paragraph" w:styleId="Heading3">
    <w:name w:val="heading 3"/>
    <w:basedOn w:val="Normal"/>
    <w:next w:val="Normal"/>
    <w:link w:val="Heading3Char"/>
    <w:uiPriority w:val="9"/>
    <w:qFormat/>
    <w:rsid w:val="00FE3DA8"/>
    <w:pPr>
      <w:keepNext/>
      <w:keepLines/>
      <w:numPr>
        <w:ilvl w:val="2"/>
        <w:numId w:val="23"/>
      </w:numPr>
      <w:spacing w:after="0"/>
      <w:outlineLvl w:val="2"/>
    </w:pPr>
    <w:rPr>
      <w:rFonts w:asciiTheme="majorHAnsi" w:eastAsiaTheme="majorEastAsia" w:hAnsiTheme="majorHAnsi" w:cs="Arial"/>
      <w:color w:val="000000" w:themeColor="text1"/>
      <w:szCs w:val="24"/>
    </w:rPr>
  </w:style>
  <w:style w:type="paragraph" w:styleId="Heading4">
    <w:name w:val="heading 4"/>
    <w:basedOn w:val="Normal"/>
    <w:next w:val="Normal"/>
    <w:link w:val="Heading4Char"/>
    <w:uiPriority w:val="9"/>
    <w:semiHidden/>
    <w:qFormat/>
    <w:rsid w:val="00FE3DA8"/>
    <w:pPr>
      <w:keepNext/>
      <w:keepLines/>
      <w:numPr>
        <w:ilvl w:val="3"/>
        <w:numId w:val="23"/>
      </w:numPr>
      <w:spacing w:before="40" w:after="0"/>
      <w:outlineLvl w:val="3"/>
    </w:pPr>
    <w:rPr>
      <w:rFonts w:eastAsiaTheme="majorEastAsia" w:cs="Arial"/>
      <w:i/>
      <w:iCs/>
      <w:color w:val="000000" w:themeColor="text1"/>
    </w:rPr>
  </w:style>
  <w:style w:type="paragraph" w:styleId="Heading5">
    <w:name w:val="heading 5"/>
    <w:basedOn w:val="Normal"/>
    <w:next w:val="Normal"/>
    <w:link w:val="Heading5Char"/>
    <w:uiPriority w:val="9"/>
    <w:semiHidden/>
    <w:qFormat/>
    <w:rsid w:val="00FE3DA8"/>
    <w:pPr>
      <w:keepNext/>
      <w:keepLines/>
      <w:numPr>
        <w:ilvl w:val="4"/>
        <w:numId w:val="23"/>
      </w:numPr>
      <w:spacing w:before="40" w:after="0"/>
      <w:outlineLvl w:val="4"/>
    </w:pPr>
    <w:rPr>
      <w:rFonts w:eastAsiaTheme="majorEastAsia" w:cs="Arial"/>
      <w:color w:val="000000" w:themeColor="text1"/>
    </w:rPr>
  </w:style>
  <w:style w:type="paragraph" w:styleId="Heading6">
    <w:name w:val="heading 6"/>
    <w:basedOn w:val="Normal"/>
    <w:next w:val="Normal"/>
    <w:link w:val="Heading6Char"/>
    <w:uiPriority w:val="9"/>
    <w:semiHidden/>
    <w:qFormat/>
    <w:rsid w:val="00FE3DA8"/>
    <w:pPr>
      <w:keepNext/>
      <w:keepLines/>
      <w:numPr>
        <w:ilvl w:val="5"/>
        <w:numId w:val="23"/>
      </w:numPr>
      <w:spacing w:before="40" w:after="0"/>
      <w:outlineLvl w:val="5"/>
    </w:pPr>
    <w:rPr>
      <w:rFonts w:eastAsiaTheme="majorEastAsia" w:cs="Arial"/>
      <w:color w:val="000000" w:themeColor="text1"/>
    </w:rPr>
  </w:style>
  <w:style w:type="paragraph" w:styleId="Heading7">
    <w:name w:val="heading 7"/>
    <w:basedOn w:val="Normal"/>
    <w:next w:val="Normal"/>
    <w:link w:val="Heading7Char"/>
    <w:uiPriority w:val="9"/>
    <w:semiHidden/>
    <w:qFormat/>
    <w:rsid w:val="00FE3DA8"/>
    <w:pPr>
      <w:keepNext/>
      <w:keepLines/>
      <w:numPr>
        <w:ilvl w:val="6"/>
        <w:numId w:val="23"/>
      </w:numPr>
      <w:spacing w:before="40" w:after="0"/>
      <w:outlineLvl w:val="6"/>
    </w:pPr>
    <w:rPr>
      <w:rFonts w:eastAsiaTheme="majorEastAsia" w:cs="Arial"/>
      <w:i/>
      <w:iCs/>
      <w:color w:val="000000" w:themeColor="text1"/>
    </w:rPr>
  </w:style>
  <w:style w:type="paragraph" w:styleId="Heading8">
    <w:name w:val="heading 8"/>
    <w:basedOn w:val="Normal"/>
    <w:next w:val="Normal"/>
    <w:link w:val="Heading8Char"/>
    <w:uiPriority w:val="9"/>
    <w:semiHidden/>
    <w:qFormat/>
    <w:rsid w:val="00FE3DA8"/>
    <w:pPr>
      <w:keepNext/>
      <w:keepLines/>
      <w:numPr>
        <w:ilvl w:val="7"/>
        <w:numId w:val="23"/>
      </w:numPr>
      <w:spacing w:before="40" w:after="0"/>
      <w:outlineLvl w:val="7"/>
    </w:pPr>
    <w:rPr>
      <w:rFonts w:eastAsiaTheme="majorEastAsia" w:cs="Arial"/>
      <w:color w:val="000000" w:themeColor="text1"/>
      <w:sz w:val="21"/>
      <w:szCs w:val="21"/>
    </w:rPr>
  </w:style>
  <w:style w:type="paragraph" w:styleId="Heading9">
    <w:name w:val="heading 9"/>
    <w:basedOn w:val="Normal"/>
    <w:next w:val="Normal"/>
    <w:link w:val="Heading9Char"/>
    <w:uiPriority w:val="9"/>
    <w:semiHidden/>
    <w:qFormat/>
    <w:rsid w:val="00FE3DA8"/>
    <w:pPr>
      <w:keepNext/>
      <w:keepLines/>
      <w:numPr>
        <w:ilvl w:val="8"/>
        <w:numId w:val="23"/>
      </w:numPr>
      <w:spacing w:before="40" w:after="0"/>
      <w:outlineLvl w:val="8"/>
    </w:pPr>
    <w:rPr>
      <w:rFonts w:eastAsiaTheme="majorEastAsia" w:cs="Arial"/>
      <w:i/>
      <w:iCs/>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00EB"/>
    <w:pPr>
      <w:tabs>
        <w:tab w:val="center" w:pos="4513"/>
        <w:tab w:val="right" w:pos="9026"/>
      </w:tabs>
      <w:spacing w:after="220" w:line="240" w:lineRule="auto"/>
    </w:pPr>
    <w:rPr>
      <w:sz w:val="16"/>
    </w:rPr>
  </w:style>
  <w:style w:type="character" w:customStyle="1" w:styleId="HeaderChar">
    <w:name w:val="Header Char"/>
    <w:basedOn w:val="DefaultParagraphFont"/>
    <w:link w:val="Header"/>
    <w:uiPriority w:val="99"/>
    <w:rsid w:val="00FB00EB"/>
    <w:rPr>
      <w:sz w:val="16"/>
      <w:lang w:val="fr-FR"/>
    </w:rPr>
  </w:style>
  <w:style w:type="paragraph" w:styleId="Footer">
    <w:name w:val="footer"/>
    <w:basedOn w:val="Normal"/>
    <w:link w:val="FooterChar"/>
    <w:uiPriority w:val="99"/>
    <w:rsid w:val="005A6EC5"/>
    <w:pPr>
      <w:tabs>
        <w:tab w:val="right" w:pos="9638"/>
      </w:tabs>
      <w:spacing w:after="0" w:line="240" w:lineRule="auto"/>
    </w:pPr>
    <w:rPr>
      <w:color w:val="323232"/>
      <w:sz w:val="16"/>
      <w:szCs w:val="16"/>
    </w:rPr>
  </w:style>
  <w:style w:type="character" w:customStyle="1" w:styleId="FooterChar">
    <w:name w:val="Footer Char"/>
    <w:basedOn w:val="DefaultParagraphFont"/>
    <w:link w:val="Footer"/>
    <w:uiPriority w:val="99"/>
    <w:rsid w:val="005A6EC5"/>
    <w:rPr>
      <w:color w:val="323232"/>
      <w:sz w:val="16"/>
      <w:szCs w:val="16"/>
      <w:lang w:val="fr-FR"/>
    </w:rPr>
  </w:style>
  <w:style w:type="table" w:styleId="TableGrid">
    <w:name w:val="Table Grid"/>
    <w:basedOn w:val="TableNormal"/>
    <w:uiPriority w:val="59"/>
    <w:rsid w:val="005A6E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semiHidden/>
    <w:qFormat/>
    <w:rsid w:val="005945F4"/>
    <w:pPr>
      <w:spacing w:after="0" w:line="180" w:lineRule="atLeast"/>
    </w:pPr>
    <w:rPr>
      <w:noProof/>
      <w:sz w:val="15"/>
    </w:rPr>
  </w:style>
  <w:style w:type="paragraph" w:customStyle="1" w:styleId="Ourref">
    <w:name w:val="Our ref"/>
    <w:basedOn w:val="Normal"/>
    <w:uiPriority w:val="1"/>
    <w:semiHidden/>
    <w:rsid w:val="005945F4"/>
    <w:pPr>
      <w:spacing w:after="520"/>
    </w:pPr>
  </w:style>
  <w:style w:type="paragraph" w:styleId="Date">
    <w:name w:val="Date"/>
    <w:basedOn w:val="Normal"/>
    <w:next w:val="Normal"/>
    <w:link w:val="DateChar"/>
    <w:uiPriority w:val="2"/>
    <w:semiHidden/>
    <w:rsid w:val="005945F4"/>
    <w:pPr>
      <w:spacing w:before="520" w:after="520"/>
    </w:pPr>
  </w:style>
  <w:style w:type="character" w:customStyle="1" w:styleId="DateChar">
    <w:name w:val="Date Char"/>
    <w:basedOn w:val="DefaultParagraphFont"/>
    <w:link w:val="Date"/>
    <w:uiPriority w:val="2"/>
    <w:semiHidden/>
    <w:rsid w:val="005945F4"/>
    <w:rPr>
      <w:lang w:val="fr-FR"/>
    </w:rPr>
  </w:style>
  <w:style w:type="paragraph" w:customStyle="1" w:styleId="RecipientAddress">
    <w:name w:val="Recipient Address"/>
    <w:basedOn w:val="Normal"/>
    <w:semiHidden/>
    <w:qFormat/>
    <w:rsid w:val="005945F4"/>
    <w:pPr>
      <w:spacing w:after="0"/>
    </w:pPr>
  </w:style>
  <w:style w:type="paragraph" w:customStyle="1" w:styleId="Author">
    <w:name w:val="Author"/>
    <w:basedOn w:val="Normal"/>
    <w:next w:val="Normal"/>
    <w:uiPriority w:val="7"/>
    <w:semiHidden/>
    <w:qFormat/>
    <w:rsid w:val="005945F4"/>
    <w:pPr>
      <w:keepNext/>
      <w:keepLines/>
      <w:spacing w:after="0" w:line="276" w:lineRule="auto"/>
    </w:pPr>
    <w:rPr>
      <w:szCs w:val="20"/>
    </w:rPr>
  </w:style>
  <w:style w:type="table" w:customStyle="1" w:styleId="GlobalFund">
    <w:name w:val="Global Fund"/>
    <w:basedOn w:val="TableNormal"/>
    <w:uiPriority w:val="99"/>
    <w:rsid w:val="00DB4265"/>
    <w:pPr>
      <w:spacing w:before="0" w:after="0" w:line="240" w:lineRule="auto"/>
    </w:pPr>
    <w:rPr>
      <w:rFonts w:asciiTheme="minorHAnsi" w:hAnsiTheme="minorHAnsi"/>
      <w:color w:val="000000" w:themeColor="text1"/>
    </w:rPr>
    <w:tblPr>
      <w:tblStyleRowBandSize w:val="1"/>
      <w:tblCellMar>
        <w:left w:w="0" w:type="dxa"/>
      </w:tblCellMar>
    </w:tblPr>
    <w:tcPr>
      <w:vAlign w:val="center"/>
    </w:tcPr>
    <w:tblStylePr w:type="firstRow">
      <w:pPr>
        <w:jc w:val="left"/>
      </w:pPr>
      <w:rPr>
        <w:rFonts w:asciiTheme="majorHAnsi" w:hAnsiTheme="majorHAnsi"/>
        <w:b w:val="0"/>
        <w:i w:val="0"/>
        <w:caps w:val="0"/>
        <w:smallCaps w:val="0"/>
        <w:color w:val="auto"/>
        <w:sz w:val="22"/>
      </w:rPr>
      <w:tblPr/>
      <w:tcPr>
        <w:tcBorders>
          <w:bottom w:val="single" w:sz="6" w:space="0" w:color="404040" w:themeColor="text1" w:themeTint="BF"/>
        </w:tcBorders>
      </w:tcPr>
    </w:tblStylePr>
    <w:tblStylePr w:type="lastRow">
      <w:pPr>
        <w:jc w:val="left"/>
      </w:pPr>
      <w:rPr>
        <w:rFonts w:ascii="Arial" w:hAnsi="Arial"/>
        <w:color w:val="000000" w:themeColor="text1"/>
      </w:rPr>
      <w:tblPr/>
      <w:tcPr>
        <w:tcBorders>
          <w:top w:val="single" w:sz="6" w:space="0" w:color="262626" w:themeColor="text1" w:themeTint="D9"/>
          <w:left w:val="nil"/>
          <w:bottom w:val="single" w:sz="6" w:space="0" w:color="262626" w:themeColor="text1" w:themeTint="D9"/>
          <w:right w:val="nil"/>
          <w:insideH w:val="nil"/>
          <w:insideV w:val="nil"/>
          <w:tl2br w:val="nil"/>
          <w:tr2bl w:val="nil"/>
        </w:tcBorders>
      </w:tcPr>
    </w:tblStylePr>
    <w:tblStylePr w:type="band1Horz">
      <w:pPr>
        <w:wordWrap/>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595959" w:themeColor="text1" w:themeTint="A6"/>
      </w:rPr>
      <w:tblPr/>
      <w:tcPr>
        <w:tcBorders>
          <w:top w:val="nil"/>
          <w:left w:val="nil"/>
          <w:bottom w:val="single" w:sz="2" w:space="0" w:color="BFBFBF" w:themeColor="background1" w:themeShade="BF"/>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607164"/>
    <w:rPr>
      <w:rFonts w:asciiTheme="majorHAnsi" w:eastAsiaTheme="majorEastAsia" w:hAnsiTheme="majorHAnsi" w:cs="Arial"/>
      <w:bCs/>
      <w:noProof/>
      <w:color w:val="000000" w:themeColor="text1"/>
      <w:sz w:val="32"/>
      <w:szCs w:val="30"/>
      <w:lang w:val="fr-FR"/>
    </w:rPr>
  </w:style>
  <w:style w:type="character" w:customStyle="1" w:styleId="Heading2Char">
    <w:name w:val="Heading 2 Char"/>
    <w:basedOn w:val="DefaultParagraphFont"/>
    <w:link w:val="Heading2"/>
    <w:uiPriority w:val="9"/>
    <w:rsid w:val="00607164"/>
    <w:rPr>
      <w:rFonts w:asciiTheme="majorHAnsi" w:eastAsiaTheme="majorEastAsia" w:hAnsiTheme="majorHAnsi" w:cs="Arial"/>
      <w:bCs/>
      <w:noProof/>
      <w:sz w:val="24"/>
      <w:lang w:val="fr-FR"/>
    </w:rPr>
  </w:style>
  <w:style w:type="paragraph" w:customStyle="1" w:styleId="NormalNoSpace">
    <w:name w:val="NormalNoSpace"/>
    <w:basedOn w:val="Normal"/>
    <w:next w:val="Normal"/>
    <w:qFormat/>
    <w:rsid w:val="00985B1B"/>
    <w:pPr>
      <w:spacing w:after="0"/>
    </w:pPr>
  </w:style>
  <w:style w:type="paragraph" w:customStyle="1" w:styleId="Note">
    <w:name w:val="Note"/>
    <w:basedOn w:val="Normal"/>
    <w:uiPriority w:val="29"/>
    <w:qFormat/>
    <w:rsid w:val="005A6EC5"/>
    <w:pPr>
      <w:spacing w:line="220" w:lineRule="atLeast"/>
    </w:pPr>
    <w:rPr>
      <w:sz w:val="16"/>
      <w:szCs w:val="16"/>
    </w:rPr>
  </w:style>
  <w:style w:type="paragraph" w:styleId="FootnoteText">
    <w:name w:val="footnote text"/>
    <w:basedOn w:val="Normal"/>
    <w:link w:val="FootnoteTextChar"/>
    <w:uiPriority w:val="99"/>
    <w:semiHidden/>
    <w:unhideWhenUsed/>
    <w:rsid w:val="005A6EC5"/>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5A6EC5"/>
    <w:rPr>
      <w:sz w:val="16"/>
      <w:szCs w:val="20"/>
      <w:lang w:val="fr-FR"/>
    </w:rPr>
  </w:style>
  <w:style w:type="character" w:styleId="FootnoteReference">
    <w:name w:val="footnote reference"/>
    <w:basedOn w:val="DefaultParagraphFont"/>
    <w:uiPriority w:val="99"/>
    <w:semiHidden/>
    <w:unhideWhenUsed/>
    <w:rsid w:val="005A6EC5"/>
    <w:rPr>
      <w:vertAlign w:val="superscript"/>
      <w:lang w:val="fr-FR"/>
    </w:rPr>
  </w:style>
  <w:style w:type="paragraph" w:styleId="NoSpacing">
    <w:name w:val="No Spacing"/>
    <w:uiPriority w:val="14"/>
    <w:qFormat/>
    <w:rsid w:val="005A6EC5"/>
    <w:pPr>
      <w:spacing w:before="0" w:after="0" w:line="240" w:lineRule="auto"/>
    </w:pPr>
  </w:style>
  <w:style w:type="paragraph" w:styleId="EndnoteText">
    <w:name w:val="endnote text"/>
    <w:basedOn w:val="Normal"/>
    <w:link w:val="EndnoteTextChar"/>
    <w:uiPriority w:val="99"/>
    <w:semiHidden/>
    <w:unhideWhenUsed/>
    <w:rsid w:val="005A6EC5"/>
    <w:pPr>
      <w:spacing w:after="0" w:line="240" w:lineRule="auto"/>
    </w:pPr>
    <w:rPr>
      <w:sz w:val="16"/>
      <w:szCs w:val="16"/>
    </w:rPr>
  </w:style>
  <w:style w:type="character" w:customStyle="1" w:styleId="EndnoteTextChar">
    <w:name w:val="Endnote Text Char"/>
    <w:basedOn w:val="DefaultParagraphFont"/>
    <w:link w:val="EndnoteText"/>
    <w:uiPriority w:val="99"/>
    <w:semiHidden/>
    <w:rsid w:val="005A6EC5"/>
    <w:rPr>
      <w:sz w:val="16"/>
      <w:szCs w:val="16"/>
      <w:lang w:val="fr-FR"/>
    </w:rPr>
  </w:style>
  <w:style w:type="character" w:styleId="EndnoteReference">
    <w:name w:val="endnote reference"/>
    <w:basedOn w:val="DefaultParagraphFont"/>
    <w:uiPriority w:val="99"/>
    <w:semiHidden/>
    <w:unhideWhenUsed/>
    <w:rsid w:val="005A6EC5"/>
    <w:rPr>
      <w:vertAlign w:val="superscript"/>
      <w:lang w:val="fr-FR"/>
    </w:rPr>
  </w:style>
  <w:style w:type="table" w:customStyle="1" w:styleId="GlobalFund1">
    <w:name w:val="Global Fund 1"/>
    <w:basedOn w:val="GlobalFund"/>
    <w:uiPriority w:val="99"/>
    <w:rsid w:val="00362590"/>
    <w:rPr>
      <w:color w:val="404040" w:themeColor="text1" w:themeTint="BF"/>
    </w:rPr>
    <w:tblPr>
      <w:tblCellMar>
        <w:top w:w="108" w:type="dxa"/>
        <w:bottom w:w="108" w:type="dxa"/>
      </w:tblCellMar>
    </w:tblPr>
    <w:tblStylePr w:type="firstRow">
      <w:pPr>
        <w:wordWrap/>
        <w:jc w:val="left"/>
      </w:pPr>
      <w:rPr>
        <w:rFonts w:asciiTheme="majorHAnsi" w:hAnsiTheme="majorHAnsi"/>
        <w:b w:val="0"/>
        <w:i w:val="0"/>
        <w:caps w:val="0"/>
        <w:smallCaps w:val="0"/>
        <w:color w:val="404040" w:themeColor="text1" w:themeTint="BF"/>
        <w:sz w:val="22"/>
      </w:rPr>
      <w:tblPr/>
      <w:tcPr>
        <w:tcBorders>
          <w:bottom w:val="single" w:sz="6" w:space="0" w:color="404040" w:themeColor="text1" w:themeTint="BF"/>
        </w:tcBorders>
      </w:tcPr>
    </w:tblStylePr>
    <w:tblStylePr w:type="lastRow">
      <w:pPr>
        <w:jc w:val="left"/>
      </w:pPr>
      <w:rPr>
        <w:rFonts w:ascii="Arial" w:hAnsi="Arial"/>
        <w:color w:val="000000" w:themeColor="text1"/>
      </w:rPr>
      <w:tblPr/>
      <w:tcPr>
        <w:tcBorders>
          <w:top w:val="single" w:sz="6" w:space="0" w:color="000000" w:themeColor="text1"/>
          <w:left w:val="nil"/>
          <w:bottom w:val="single" w:sz="6" w:space="0" w:color="000000" w:themeColor="text1"/>
          <w:right w:val="nil"/>
          <w:insideH w:val="nil"/>
          <w:insideV w:val="nil"/>
          <w:tl2br w:val="nil"/>
          <w:tr2bl w:val="nil"/>
        </w:tcBorders>
      </w:tcPr>
    </w:tblStylePr>
    <w:tblStylePr w:type="band1Horz">
      <w:pPr>
        <w:wordWrap/>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style>
  <w:style w:type="paragraph" w:customStyle="1" w:styleId="TableTrailer">
    <w:name w:val="TableTrailer"/>
    <w:basedOn w:val="Normal"/>
    <w:next w:val="Normal"/>
    <w:uiPriority w:val="15"/>
    <w:rsid w:val="005A6EC5"/>
    <w:pPr>
      <w:spacing w:after="0" w:line="240" w:lineRule="auto"/>
    </w:pPr>
    <w:rPr>
      <w:noProof/>
      <w:sz w:val="2"/>
    </w:rPr>
  </w:style>
  <w:style w:type="character" w:styleId="PlaceholderText">
    <w:name w:val="Placeholder Text"/>
    <w:basedOn w:val="DefaultParagraphFont"/>
    <w:uiPriority w:val="99"/>
    <w:semiHidden/>
    <w:rsid w:val="005A6EC5"/>
    <w:rPr>
      <w:color w:val="808080"/>
      <w:lang w:val="fr-FR"/>
    </w:rPr>
  </w:style>
  <w:style w:type="paragraph" w:customStyle="1" w:styleId="AddressTopLine">
    <w:name w:val="AddressTopLine"/>
    <w:basedOn w:val="Address"/>
    <w:semiHidden/>
    <w:qFormat/>
    <w:rsid w:val="005945F4"/>
    <w:pPr>
      <w:spacing w:after="180"/>
      <w:contextualSpacing/>
    </w:pPr>
  </w:style>
  <w:style w:type="paragraph" w:customStyle="1" w:styleId="AddressTopLineSmall">
    <w:name w:val="AddressTopLineSmall"/>
    <w:basedOn w:val="AddressTopLine"/>
    <w:semiHidden/>
    <w:qFormat/>
    <w:rsid w:val="005945F4"/>
    <w:pPr>
      <w:spacing w:line="140" w:lineRule="atLeast"/>
    </w:pPr>
    <w:rPr>
      <w:sz w:val="12"/>
    </w:rPr>
  </w:style>
  <w:style w:type="paragraph" w:customStyle="1" w:styleId="AddressSmall">
    <w:name w:val="AddressSmall"/>
    <w:basedOn w:val="Address"/>
    <w:semiHidden/>
    <w:qFormat/>
    <w:rsid w:val="005945F4"/>
    <w:pPr>
      <w:spacing w:line="140" w:lineRule="atLeast"/>
    </w:pPr>
    <w:rPr>
      <w:sz w:val="12"/>
    </w:rPr>
  </w:style>
  <w:style w:type="paragraph" w:customStyle="1" w:styleId="Tiny">
    <w:name w:val="Tiny"/>
    <w:basedOn w:val="Normal"/>
    <w:uiPriority w:val="15"/>
    <w:semiHidden/>
    <w:qFormat/>
    <w:rsid w:val="005A6EC5"/>
    <w:pPr>
      <w:spacing w:after="0" w:line="240" w:lineRule="auto"/>
    </w:pPr>
    <w:rPr>
      <w:sz w:val="2"/>
    </w:rPr>
  </w:style>
  <w:style w:type="paragraph" w:styleId="Title">
    <w:name w:val="Title"/>
    <w:basedOn w:val="Normal"/>
    <w:next w:val="Subtitle"/>
    <w:link w:val="TitleChar"/>
    <w:uiPriority w:val="8"/>
    <w:qFormat/>
    <w:rsid w:val="00557654"/>
    <w:pPr>
      <w:spacing w:after="0" w:line="240" w:lineRule="auto"/>
      <w:contextualSpacing/>
    </w:pPr>
    <w:rPr>
      <w:rFonts w:asciiTheme="majorHAnsi" w:eastAsiaTheme="majorEastAsia" w:hAnsiTheme="majorHAnsi" w:cstheme="majorBidi"/>
      <w:kern w:val="28"/>
      <w:sz w:val="60"/>
      <w:szCs w:val="48"/>
    </w:rPr>
  </w:style>
  <w:style w:type="character" w:customStyle="1" w:styleId="TitleChar">
    <w:name w:val="Title Char"/>
    <w:basedOn w:val="DefaultParagraphFont"/>
    <w:link w:val="Title"/>
    <w:uiPriority w:val="8"/>
    <w:rsid w:val="00557654"/>
    <w:rPr>
      <w:rFonts w:asciiTheme="majorHAnsi" w:eastAsiaTheme="majorEastAsia" w:hAnsiTheme="majorHAnsi" w:cstheme="majorBidi"/>
      <w:kern w:val="28"/>
      <w:sz w:val="60"/>
      <w:szCs w:val="48"/>
      <w:lang w:val="fr-FR"/>
    </w:rPr>
  </w:style>
  <w:style w:type="paragraph" w:styleId="Subtitle">
    <w:name w:val="Subtitle"/>
    <w:basedOn w:val="Normal"/>
    <w:next w:val="Normal"/>
    <w:link w:val="SubtitleChar"/>
    <w:uiPriority w:val="8"/>
    <w:qFormat/>
    <w:rsid w:val="00557654"/>
    <w:pPr>
      <w:numPr>
        <w:ilvl w:val="1"/>
      </w:numPr>
      <w:spacing w:after="0" w:line="240" w:lineRule="auto"/>
    </w:pPr>
    <w:rPr>
      <w:rFonts w:eastAsiaTheme="minorEastAsia"/>
      <w:color w:val="000000" w:themeColor="text1"/>
      <w:sz w:val="60"/>
      <w:szCs w:val="36"/>
    </w:rPr>
  </w:style>
  <w:style w:type="character" w:customStyle="1" w:styleId="SubtitleChar">
    <w:name w:val="Subtitle Char"/>
    <w:basedOn w:val="DefaultParagraphFont"/>
    <w:link w:val="Subtitle"/>
    <w:uiPriority w:val="8"/>
    <w:rsid w:val="00557654"/>
    <w:rPr>
      <w:rFonts w:eastAsiaTheme="minorEastAsia"/>
      <w:color w:val="000000" w:themeColor="text1"/>
      <w:sz w:val="60"/>
      <w:szCs w:val="36"/>
      <w:lang w:val="fr-FR"/>
    </w:rPr>
  </w:style>
  <w:style w:type="paragraph" w:customStyle="1" w:styleId="Bullet1">
    <w:name w:val="Bullet 1"/>
    <w:basedOn w:val="Normal"/>
    <w:uiPriority w:val="2"/>
    <w:qFormat/>
    <w:rsid w:val="00985B1B"/>
    <w:pPr>
      <w:numPr>
        <w:numId w:val="21"/>
      </w:numPr>
      <w:spacing w:before="120" w:after="120"/>
      <w:contextualSpacing/>
      <w:jc w:val="both"/>
    </w:pPr>
    <w:rPr>
      <w:szCs w:val="20"/>
    </w:rPr>
  </w:style>
  <w:style w:type="paragraph" w:customStyle="1" w:styleId="Bullet2">
    <w:name w:val="Bullet 2"/>
    <w:basedOn w:val="Bullet1"/>
    <w:uiPriority w:val="2"/>
    <w:qFormat/>
    <w:rsid w:val="00557654"/>
    <w:pPr>
      <w:numPr>
        <w:ilvl w:val="1"/>
      </w:numPr>
    </w:pPr>
  </w:style>
  <w:style w:type="numbering" w:customStyle="1" w:styleId="NumbLstBullet">
    <w:name w:val="NumbLstBullet"/>
    <w:uiPriority w:val="99"/>
    <w:rsid w:val="001100A4"/>
    <w:pPr>
      <w:numPr>
        <w:numId w:val="21"/>
      </w:numPr>
    </w:pPr>
  </w:style>
  <w:style w:type="paragraph" w:customStyle="1" w:styleId="AlphaList1">
    <w:name w:val="AlphaList 1"/>
    <w:basedOn w:val="Normal"/>
    <w:uiPriority w:val="1"/>
    <w:qFormat/>
    <w:rsid w:val="00985B1B"/>
    <w:pPr>
      <w:numPr>
        <w:numId w:val="1"/>
      </w:numPr>
      <w:spacing w:after="120"/>
      <w:contextualSpacing/>
      <w:jc w:val="both"/>
    </w:pPr>
    <w:rPr>
      <w:szCs w:val="20"/>
    </w:rPr>
  </w:style>
  <w:style w:type="paragraph" w:customStyle="1" w:styleId="AlphaList2">
    <w:name w:val="AlphaList 2"/>
    <w:basedOn w:val="Normal"/>
    <w:uiPriority w:val="1"/>
    <w:qFormat/>
    <w:rsid w:val="00607164"/>
    <w:pPr>
      <w:numPr>
        <w:ilvl w:val="1"/>
        <w:numId w:val="1"/>
      </w:numPr>
      <w:spacing w:after="120"/>
      <w:contextualSpacing/>
      <w:jc w:val="both"/>
    </w:pPr>
    <w:rPr>
      <w:szCs w:val="20"/>
    </w:rPr>
  </w:style>
  <w:style w:type="numbering" w:customStyle="1" w:styleId="NumbListAlpha">
    <w:name w:val="NumbListAlpha"/>
    <w:uiPriority w:val="99"/>
    <w:rsid w:val="005A6EC5"/>
    <w:pPr>
      <w:numPr>
        <w:numId w:val="20"/>
      </w:numPr>
    </w:pPr>
  </w:style>
  <w:style w:type="paragraph" w:customStyle="1" w:styleId="Bullet3">
    <w:name w:val="Bullet 3"/>
    <w:basedOn w:val="Bullet2"/>
    <w:uiPriority w:val="2"/>
    <w:rsid w:val="001100A4"/>
    <w:pPr>
      <w:numPr>
        <w:ilvl w:val="2"/>
      </w:numPr>
      <w:jc w:val="left"/>
    </w:pPr>
  </w:style>
  <w:style w:type="numbering" w:customStyle="1" w:styleId="NumHeadingsLst">
    <w:name w:val="NumHeadingsLst"/>
    <w:uiPriority w:val="99"/>
    <w:rsid w:val="005945F4"/>
    <w:pPr>
      <w:numPr>
        <w:numId w:val="2"/>
      </w:numPr>
    </w:pPr>
  </w:style>
  <w:style w:type="paragraph" w:styleId="Quote">
    <w:name w:val="Quote"/>
    <w:basedOn w:val="Normal"/>
    <w:next w:val="Normal"/>
    <w:link w:val="QuoteChar"/>
    <w:uiPriority w:val="29"/>
    <w:qFormat/>
    <w:rsid w:val="00072DA3"/>
    <w:pPr>
      <w:spacing w:before="240"/>
      <w:ind w:left="567"/>
    </w:pPr>
    <w:rPr>
      <w:iCs/>
      <w:noProof/>
      <w:color w:val="A6A6A6" w:themeColor="background1" w:themeShade="A6"/>
    </w:rPr>
  </w:style>
  <w:style w:type="character" w:customStyle="1" w:styleId="QuoteChar">
    <w:name w:val="Quote Char"/>
    <w:basedOn w:val="DefaultParagraphFont"/>
    <w:link w:val="Quote"/>
    <w:uiPriority w:val="29"/>
    <w:rsid w:val="00072DA3"/>
    <w:rPr>
      <w:iCs/>
      <w:noProof/>
      <w:color w:val="A6A6A6" w:themeColor="background1" w:themeShade="A6"/>
      <w:sz w:val="24"/>
      <w:lang w:val="fr-FR"/>
    </w:rPr>
  </w:style>
  <w:style w:type="paragraph" w:styleId="TOC1">
    <w:name w:val="toc 1"/>
    <w:basedOn w:val="Normal"/>
    <w:next w:val="Normal"/>
    <w:autoRedefine/>
    <w:uiPriority w:val="39"/>
    <w:unhideWhenUsed/>
    <w:rsid w:val="00892591"/>
    <w:pPr>
      <w:pBdr>
        <w:top w:val="single" w:sz="4" w:space="1" w:color="auto"/>
      </w:pBdr>
      <w:tabs>
        <w:tab w:val="left" w:pos="660"/>
        <w:tab w:val="right" w:pos="9911"/>
      </w:tabs>
      <w:spacing w:after="0"/>
    </w:pPr>
    <w:rPr>
      <w:rFonts w:asciiTheme="majorHAnsi" w:hAnsiTheme="majorHAnsi"/>
      <w:noProof/>
      <w:sz w:val="32"/>
      <w:szCs w:val="36"/>
    </w:rPr>
  </w:style>
  <w:style w:type="paragraph" w:styleId="TOC2">
    <w:name w:val="toc 2"/>
    <w:basedOn w:val="Normal"/>
    <w:next w:val="Normal"/>
    <w:autoRedefine/>
    <w:uiPriority w:val="39"/>
    <w:unhideWhenUsed/>
    <w:rsid w:val="00985B1B"/>
    <w:pPr>
      <w:tabs>
        <w:tab w:val="left" w:pos="658"/>
        <w:tab w:val="left" w:pos="9639"/>
      </w:tabs>
      <w:spacing w:after="360"/>
      <w:contextualSpacing/>
    </w:pPr>
    <w:rPr>
      <w:sz w:val="32"/>
    </w:rPr>
  </w:style>
  <w:style w:type="character" w:styleId="Hyperlink">
    <w:name w:val="Hyperlink"/>
    <w:basedOn w:val="DefaultParagraphFont"/>
    <w:uiPriority w:val="99"/>
    <w:unhideWhenUsed/>
    <w:rsid w:val="005A6EC5"/>
    <w:rPr>
      <w:color w:val="2E4DF9" w:themeColor="hyperlink"/>
      <w:u w:val="single"/>
      <w:lang w:val="fr-FR"/>
    </w:rPr>
  </w:style>
  <w:style w:type="paragraph" w:styleId="TOC3">
    <w:name w:val="toc 3"/>
    <w:basedOn w:val="Normal"/>
    <w:next w:val="Normal"/>
    <w:autoRedefine/>
    <w:uiPriority w:val="39"/>
    <w:unhideWhenUsed/>
    <w:rsid w:val="00985B1B"/>
    <w:pPr>
      <w:spacing w:after="100"/>
      <w:ind w:left="442"/>
    </w:pPr>
  </w:style>
  <w:style w:type="paragraph" w:styleId="TOC4">
    <w:name w:val="toc 4"/>
    <w:basedOn w:val="Normal"/>
    <w:next w:val="Normal"/>
    <w:autoRedefine/>
    <w:uiPriority w:val="39"/>
    <w:semiHidden/>
    <w:unhideWhenUsed/>
    <w:rsid w:val="005A6EC5"/>
    <w:pPr>
      <w:spacing w:after="100"/>
      <w:ind w:left="660"/>
    </w:pPr>
  </w:style>
  <w:style w:type="paragraph" w:customStyle="1" w:styleId="Heading1NonNumbNoTOC">
    <w:name w:val="Heading 1 Non Numb No TOC"/>
    <w:basedOn w:val="Normal"/>
    <w:next w:val="Normal"/>
    <w:uiPriority w:val="10"/>
    <w:unhideWhenUsed/>
    <w:qFormat/>
    <w:rsid w:val="009710A7"/>
    <w:pPr>
      <w:keepNext/>
      <w:pageBreakBefore/>
      <w:spacing w:before="260" w:after="1000" w:line="420" w:lineRule="atLeast"/>
    </w:pPr>
    <w:rPr>
      <w:rFonts w:asciiTheme="majorHAnsi" w:hAnsiTheme="majorHAnsi" w:cs="Arial"/>
      <w:sz w:val="32"/>
      <w:szCs w:val="36"/>
    </w:rPr>
  </w:style>
  <w:style w:type="paragraph" w:customStyle="1" w:styleId="CoverDate">
    <w:name w:val="Cover Date"/>
    <w:basedOn w:val="Subtitle"/>
    <w:uiPriority w:val="8"/>
    <w:qFormat/>
    <w:rsid w:val="008E37CF"/>
  </w:style>
  <w:style w:type="paragraph" w:styleId="BalloonText">
    <w:name w:val="Balloon Text"/>
    <w:basedOn w:val="Normal"/>
    <w:link w:val="BalloonTextChar"/>
    <w:uiPriority w:val="99"/>
    <w:semiHidden/>
    <w:unhideWhenUsed/>
    <w:rsid w:val="005A6E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EC5"/>
    <w:rPr>
      <w:rFonts w:ascii="Segoe UI" w:hAnsi="Segoe UI" w:cs="Segoe UI"/>
      <w:sz w:val="18"/>
      <w:szCs w:val="18"/>
      <w:lang w:val="fr-FR"/>
    </w:rPr>
  </w:style>
  <w:style w:type="paragraph" w:styleId="BodyTextIndent">
    <w:name w:val="Body Text Indent"/>
    <w:basedOn w:val="Normal"/>
    <w:link w:val="BodyTextIndentChar"/>
    <w:uiPriority w:val="99"/>
    <w:unhideWhenUsed/>
    <w:rsid w:val="00DB4265"/>
    <w:pPr>
      <w:spacing w:after="120"/>
      <w:ind w:left="397"/>
    </w:pPr>
  </w:style>
  <w:style w:type="character" w:customStyle="1" w:styleId="BodyTextIndentChar">
    <w:name w:val="Body Text Indent Char"/>
    <w:basedOn w:val="DefaultParagraphFont"/>
    <w:link w:val="BodyTextIndent"/>
    <w:uiPriority w:val="99"/>
    <w:rsid w:val="00DB4265"/>
    <w:rPr>
      <w:sz w:val="24"/>
      <w:lang w:val="fr-FR"/>
    </w:rPr>
  </w:style>
  <w:style w:type="paragraph" w:styleId="BodyTextIndent2">
    <w:name w:val="Body Text Indent 2"/>
    <w:basedOn w:val="Normal"/>
    <w:link w:val="BodyTextIndent2Char"/>
    <w:uiPriority w:val="99"/>
    <w:unhideWhenUsed/>
    <w:rsid w:val="00DB4265"/>
    <w:pPr>
      <w:spacing w:after="120" w:line="480" w:lineRule="auto"/>
      <w:ind w:left="794"/>
    </w:pPr>
  </w:style>
  <w:style w:type="character" w:customStyle="1" w:styleId="BodyTextIndent2Char">
    <w:name w:val="Body Text Indent 2 Char"/>
    <w:basedOn w:val="DefaultParagraphFont"/>
    <w:link w:val="BodyTextIndent2"/>
    <w:uiPriority w:val="99"/>
    <w:rsid w:val="00DB4265"/>
    <w:rPr>
      <w:sz w:val="24"/>
      <w:lang w:val="fr-FR"/>
    </w:rPr>
  </w:style>
  <w:style w:type="paragraph" w:customStyle="1" w:styleId="HeaderHidden">
    <w:name w:val="HeaderHidden"/>
    <w:basedOn w:val="Header"/>
    <w:uiPriority w:val="5"/>
    <w:qFormat/>
    <w:rsid w:val="005945F4"/>
    <w:rPr>
      <w:color w:val="939393" w:themeColor="text2"/>
    </w:rPr>
  </w:style>
  <w:style w:type="character" w:customStyle="1" w:styleId="Heading3Char">
    <w:name w:val="Heading 3 Char"/>
    <w:basedOn w:val="DefaultParagraphFont"/>
    <w:link w:val="Heading3"/>
    <w:uiPriority w:val="9"/>
    <w:rsid w:val="00FE3DA8"/>
    <w:rPr>
      <w:rFonts w:asciiTheme="majorHAnsi" w:eastAsiaTheme="majorEastAsia" w:hAnsiTheme="majorHAnsi" w:cs="Arial"/>
      <w:color w:val="000000" w:themeColor="text1"/>
      <w:sz w:val="24"/>
      <w:szCs w:val="24"/>
      <w:lang w:val="fr-FR"/>
    </w:rPr>
  </w:style>
  <w:style w:type="character" w:customStyle="1" w:styleId="Heading4Char">
    <w:name w:val="Heading 4 Char"/>
    <w:basedOn w:val="DefaultParagraphFont"/>
    <w:link w:val="Heading4"/>
    <w:uiPriority w:val="9"/>
    <w:semiHidden/>
    <w:rsid w:val="009F1B70"/>
    <w:rPr>
      <w:rFonts w:eastAsiaTheme="majorEastAsia" w:cs="Arial"/>
      <w:i/>
      <w:iCs/>
      <w:color w:val="000000" w:themeColor="text1"/>
      <w:sz w:val="24"/>
      <w:lang w:val="fr-FR"/>
    </w:rPr>
  </w:style>
  <w:style w:type="character" w:customStyle="1" w:styleId="Heading5Char">
    <w:name w:val="Heading 5 Char"/>
    <w:basedOn w:val="DefaultParagraphFont"/>
    <w:link w:val="Heading5"/>
    <w:uiPriority w:val="9"/>
    <w:semiHidden/>
    <w:rsid w:val="009F1B70"/>
    <w:rPr>
      <w:rFonts w:eastAsiaTheme="majorEastAsia" w:cs="Arial"/>
      <w:color w:val="000000" w:themeColor="text1"/>
      <w:sz w:val="24"/>
      <w:lang w:val="fr-FR"/>
    </w:rPr>
  </w:style>
  <w:style w:type="character" w:customStyle="1" w:styleId="Heading6Char">
    <w:name w:val="Heading 6 Char"/>
    <w:basedOn w:val="DefaultParagraphFont"/>
    <w:link w:val="Heading6"/>
    <w:uiPriority w:val="9"/>
    <w:semiHidden/>
    <w:rsid w:val="009F1B70"/>
    <w:rPr>
      <w:rFonts w:eastAsiaTheme="majorEastAsia" w:cs="Arial"/>
      <w:color w:val="000000" w:themeColor="text1"/>
      <w:sz w:val="24"/>
      <w:lang w:val="fr-FR"/>
    </w:rPr>
  </w:style>
  <w:style w:type="character" w:customStyle="1" w:styleId="Heading7Char">
    <w:name w:val="Heading 7 Char"/>
    <w:basedOn w:val="DefaultParagraphFont"/>
    <w:link w:val="Heading7"/>
    <w:uiPriority w:val="9"/>
    <w:semiHidden/>
    <w:rsid w:val="009F1B70"/>
    <w:rPr>
      <w:rFonts w:eastAsiaTheme="majorEastAsia" w:cs="Arial"/>
      <w:i/>
      <w:iCs/>
      <w:color w:val="000000" w:themeColor="text1"/>
      <w:sz w:val="24"/>
      <w:lang w:val="fr-FR"/>
    </w:rPr>
  </w:style>
  <w:style w:type="character" w:customStyle="1" w:styleId="Heading8Char">
    <w:name w:val="Heading 8 Char"/>
    <w:basedOn w:val="DefaultParagraphFont"/>
    <w:link w:val="Heading8"/>
    <w:uiPriority w:val="9"/>
    <w:semiHidden/>
    <w:rsid w:val="009F1B70"/>
    <w:rPr>
      <w:rFonts w:eastAsiaTheme="majorEastAsia" w:cs="Arial"/>
      <w:color w:val="000000" w:themeColor="text1"/>
      <w:sz w:val="21"/>
      <w:szCs w:val="21"/>
      <w:lang w:val="fr-FR"/>
    </w:rPr>
  </w:style>
  <w:style w:type="character" w:customStyle="1" w:styleId="Heading9Char">
    <w:name w:val="Heading 9 Char"/>
    <w:basedOn w:val="DefaultParagraphFont"/>
    <w:link w:val="Heading9"/>
    <w:uiPriority w:val="9"/>
    <w:semiHidden/>
    <w:rsid w:val="009F1B70"/>
    <w:rPr>
      <w:rFonts w:eastAsiaTheme="majorEastAsia" w:cs="Arial"/>
      <w:i/>
      <w:iCs/>
      <w:color w:val="000000" w:themeColor="text1"/>
      <w:sz w:val="21"/>
      <w:szCs w:val="21"/>
      <w:lang w:val="fr-FR"/>
    </w:rPr>
  </w:style>
  <w:style w:type="numbering" w:styleId="111111">
    <w:name w:val="Outline List 2"/>
    <w:basedOn w:val="NoList"/>
    <w:uiPriority w:val="99"/>
    <w:semiHidden/>
    <w:unhideWhenUsed/>
    <w:rsid w:val="005945F4"/>
    <w:pPr>
      <w:numPr>
        <w:numId w:val="3"/>
      </w:numPr>
    </w:pPr>
  </w:style>
  <w:style w:type="numbering" w:styleId="1ai">
    <w:name w:val="Outline List 1"/>
    <w:basedOn w:val="NoList"/>
    <w:uiPriority w:val="99"/>
    <w:semiHidden/>
    <w:unhideWhenUsed/>
    <w:rsid w:val="005945F4"/>
    <w:pPr>
      <w:numPr>
        <w:numId w:val="4"/>
      </w:numPr>
    </w:pPr>
  </w:style>
  <w:style w:type="numbering" w:styleId="ArticleSection">
    <w:name w:val="Outline List 3"/>
    <w:basedOn w:val="NoList"/>
    <w:uiPriority w:val="99"/>
    <w:semiHidden/>
    <w:unhideWhenUsed/>
    <w:rsid w:val="00FE3DA8"/>
    <w:pPr>
      <w:numPr>
        <w:numId w:val="9"/>
      </w:numPr>
    </w:pPr>
  </w:style>
  <w:style w:type="paragraph" w:styleId="Bibliography">
    <w:name w:val="Bibliography"/>
    <w:basedOn w:val="Normal"/>
    <w:next w:val="Normal"/>
    <w:uiPriority w:val="37"/>
    <w:semiHidden/>
    <w:unhideWhenUsed/>
    <w:rsid w:val="005A6EC5"/>
  </w:style>
  <w:style w:type="paragraph" w:styleId="BlockText">
    <w:name w:val="Block Text"/>
    <w:basedOn w:val="Normal"/>
    <w:uiPriority w:val="99"/>
    <w:semiHidden/>
    <w:unhideWhenUsed/>
    <w:rsid w:val="005A6EC5"/>
    <w:pPr>
      <w:pBdr>
        <w:top w:val="single" w:sz="2" w:space="10" w:color="EE0C3D" w:themeColor="accent1" w:frame="1"/>
        <w:left w:val="single" w:sz="2" w:space="10" w:color="EE0C3D" w:themeColor="accent1" w:frame="1"/>
        <w:bottom w:val="single" w:sz="2" w:space="10" w:color="EE0C3D" w:themeColor="accent1" w:frame="1"/>
        <w:right w:val="single" w:sz="2" w:space="10" w:color="EE0C3D" w:themeColor="accent1" w:frame="1"/>
      </w:pBdr>
      <w:ind w:left="1152" w:right="1152"/>
    </w:pPr>
    <w:rPr>
      <w:rFonts w:eastAsiaTheme="minorEastAsia" w:cs="Arial"/>
      <w:i/>
      <w:iCs/>
      <w:color w:val="EE0C3D" w:themeColor="accent1"/>
    </w:rPr>
  </w:style>
  <w:style w:type="paragraph" w:styleId="BodyText">
    <w:name w:val="Body Text"/>
    <w:basedOn w:val="Normal"/>
    <w:link w:val="BodyTextChar"/>
    <w:uiPriority w:val="99"/>
    <w:semiHidden/>
    <w:unhideWhenUsed/>
    <w:rsid w:val="005A6EC5"/>
    <w:pPr>
      <w:spacing w:after="120"/>
    </w:pPr>
  </w:style>
  <w:style w:type="character" w:customStyle="1" w:styleId="BodyTextChar">
    <w:name w:val="Body Text Char"/>
    <w:basedOn w:val="DefaultParagraphFont"/>
    <w:link w:val="BodyText"/>
    <w:uiPriority w:val="99"/>
    <w:semiHidden/>
    <w:rsid w:val="005A6EC5"/>
    <w:rPr>
      <w:lang w:val="fr-FR"/>
    </w:rPr>
  </w:style>
  <w:style w:type="paragraph" w:styleId="BodyText2">
    <w:name w:val="Body Text 2"/>
    <w:basedOn w:val="Normal"/>
    <w:link w:val="BodyText2Char"/>
    <w:uiPriority w:val="99"/>
    <w:semiHidden/>
    <w:unhideWhenUsed/>
    <w:rsid w:val="005A6EC5"/>
    <w:pPr>
      <w:spacing w:after="120" w:line="480" w:lineRule="auto"/>
    </w:pPr>
  </w:style>
  <w:style w:type="character" w:customStyle="1" w:styleId="BodyText2Char">
    <w:name w:val="Body Text 2 Char"/>
    <w:basedOn w:val="DefaultParagraphFont"/>
    <w:link w:val="BodyText2"/>
    <w:uiPriority w:val="99"/>
    <w:semiHidden/>
    <w:rsid w:val="005A6EC5"/>
    <w:rPr>
      <w:lang w:val="fr-FR"/>
    </w:rPr>
  </w:style>
  <w:style w:type="paragraph" w:styleId="BodyText3">
    <w:name w:val="Body Text 3"/>
    <w:basedOn w:val="Normal"/>
    <w:link w:val="BodyText3Char"/>
    <w:uiPriority w:val="99"/>
    <w:semiHidden/>
    <w:unhideWhenUsed/>
    <w:rsid w:val="005A6EC5"/>
    <w:pPr>
      <w:spacing w:after="120"/>
    </w:pPr>
    <w:rPr>
      <w:sz w:val="16"/>
      <w:szCs w:val="16"/>
    </w:rPr>
  </w:style>
  <w:style w:type="character" w:customStyle="1" w:styleId="BodyText3Char">
    <w:name w:val="Body Text 3 Char"/>
    <w:basedOn w:val="DefaultParagraphFont"/>
    <w:link w:val="BodyText3"/>
    <w:uiPriority w:val="99"/>
    <w:semiHidden/>
    <w:rsid w:val="005A6EC5"/>
    <w:rPr>
      <w:sz w:val="16"/>
      <w:szCs w:val="16"/>
      <w:lang w:val="fr-FR"/>
    </w:rPr>
  </w:style>
  <w:style w:type="paragraph" w:styleId="BodyTextFirstIndent">
    <w:name w:val="Body Text First Indent"/>
    <w:basedOn w:val="BodyText"/>
    <w:link w:val="BodyTextFirstIndentChar"/>
    <w:uiPriority w:val="99"/>
    <w:semiHidden/>
    <w:unhideWhenUsed/>
    <w:rsid w:val="005A6EC5"/>
    <w:pPr>
      <w:spacing w:after="160"/>
      <w:ind w:firstLine="360"/>
    </w:pPr>
  </w:style>
  <w:style w:type="character" w:customStyle="1" w:styleId="BodyTextFirstIndentChar">
    <w:name w:val="Body Text First Indent Char"/>
    <w:basedOn w:val="BodyTextChar"/>
    <w:link w:val="BodyTextFirstIndent"/>
    <w:uiPriority w:val="99"/>
    <w:semiHidden/>
    <w:rsid w:val="005A6EC5"/>
    <w:rPr>
      <w:lang w:val="fr-FR"/>
    </w:rPr>
  </w:style>
  <w:style w:type="paragraph" w:styleId="BodyTextFirstIndent2">
    <w:name w:val="Body Text First Indent 2"/>
    <w:basedOn w:val="BodyTextIndent"/>
    <w:link w:val="BodyTextFirstIndent2Char"/>
    <w:uiPriority w:val="99"/>
    <w:semiHidden/>
    <w:unhideWhenUsed/>
    <w:rsid w:val="005A6EC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A6EC5"/>
    <w:rPr>
      <w:sz w:val="24"/>
      <w:lang w:val="fr-FR"/>
    </w:rPr>
  </w:style>
  <w:style w:type="paragraph" w:styleId="BodyTextIndent3">
    <w:name w:val="Body Text Indent 3"/>
    <w:basedOn w:val="Normal"/>
    <w:link w:val="BodyTextIndent3Char"/>
    <w:uiPriority w:val="99"/>
    <w:semiHidden/>
    <w:unhideWhenUsed/>
    <w:rsid w:val="005A6EC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A6EC5"/>
    <w:rPr>
      <w:sz w:val="16"/>
      <w:szCs w:val="16"/>
      <w:lang w:val="fr-FR"/>
    </w:rPr>
  </w:style>
  <w:style w:type="character" w:styleId="BookTitle">
    <w:name w:val="Book Title"/>
    <w:basedOn w:val="DefaultParagraphFont"/>
    <w:uiPriority w:val="33"/>
    <w:qFormat/>
    <w:rsid w:val="005A6EC5"/>
    <w:rPr>
      <w:b/>
      <w:bCs/>
      <w:i/>
      <w:iCs/>
      <w:spacing w:val="5"/>
      <w:lang w:val="fr-FR"/>
    </w:rPr>
  </w:style>
  <w:style w:type="paragraph" w:styleId="Caption">
    <w:name w:val="caption"/>
    <w:basedOn w:val="Normal"/>
    <w:next w:val="Normal"/>
    <w:uiPriority w:val="35"/>
    <w:semiHidden/>
    <w:unhideWhenUsed/>
    <w:qFormat/>
    <w:rsid w:val="005A6EC5"/>
    <w:pPr>
      <w:spacing w:after="200" w:line="240" w:lineRule="auto"/>
    </w:pPr>
    <w:rPr>
      <w:i/>
      <w:iCs/>
      <w:color w:val="939393" w:themeColor="text2"/>
      <w:sz w:val="18"/>
      <w:szCs w:val="18"/>
    </w:rPr>
  </w:style>
  <w:style w:type="paragraph" w:styleId="Closing">
    <w:name w:val="Closing"/>
    <w:basedOn w:val="Normal"/>
    <w:link w:val="ClosingChar"/>
    <w:uiPriority w:val="99"/>
    <w:semiHidden/>
    <w:unhideWhenUsed/>
    <w:rsid w:val="005A6EC5"/>
    <w:pPr>
      <w:spacing w:after="0" w:line="240" w:lineRule="auto"/>
      <w:ind w:left="4252"/>
    </w:pPr>
  </w:style>
  <w:style w:type="character" w:customStyle="1" w:styleId="ClosingChar">
    <w:name w:val="Closing Char"/>
    <w:basedOn w:val="DefaultParagraphFont"/>
    <w:link w:val="Closing"/>
    <w:uiPriority w:val="99"/>
    <w:semiHidden/>
    <w:rsid w:val="005A6EC5"/>
    <w:rPr>
      <w:lang w:val="fr-FR"/>
    </w:rPr>
  </w:style>
  <w:style w:type="table" w:styleId="ColorfulGrid">
    <w:name w:val="Colorful Grid"/>
    <w:basedOn w:val="Table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CDD7" w:themeFill="accent1" w:themeFillTint="33"/>
    </w:tcPr>
    <w:tblStylePr w:type="firstRow">
      <w:rPr>
        <w:b/>
        <w:bCs/>
      </w:rPr>
      <w:tblPr/>
      <w:tcPr>
        <w:shd w:val="clear" w:color="auto" w:fill="FA9BB0" w:themeFill="accent1" w:themeFillTint="66"/>
      </w:tcPr>
    </w:tblStylePr>
    <w:tblStylePr w:type="lastRow">
      <w:rPr>
        <w:b/>
        <w:bCs/>
        <w:color w:val="000000" w:themeColor="text1"/>
      </w:rPr>
      <w:tblPr/>
      <w:tcPr>
        <w:shd w:val="clear" w:color="auto" w:fill="FA9BB0" w:themeFill="accent1" w:themeFillTint="66"/>
      </w:tcPr>
    </w:tblStylePr>
    <w:tblStylePr w:type="firstCol">
      <w:rPr>
        <w:color w:val="FFFFFF" w:themeColor="background1"/>
      </w:rPr>
      <w:tblPr/>
      <w:tcPr>
        <w:shd w:val="clear" w:color="auto" w:fill="B2092D" w:themeFill="accent1" w:themeFillShade="BF"/>
      </w:tcPr>
    </w:tblStylePr>
    <w:tblStylePr w:type="lastCol">
      <w:rPr>
        <w:color w:val="FFFFFF" w:themeColor="background1"/>
      </w:rPr>
      <w:tblPr/>
      <w:tcPr>
        <w:shd w:val="clear" w:color="auto" w:fill="B2092D" w:themeFill="accent1" w:themeFillShade="BF"/>
      </w:tcPr>
    </w:tblStylePr>
    <w:tblStylePr w:type="band1Vert">
      <w:tblPr/>
      <w:tcPr>
        <w:shd w:val="clear" w:color="auto" w:fill="F8839C" w:themeFill="accent1" w:themeFillTint="7F"/>
      </w:tcPr>
    </w:tblStylePr>
    <w:tblStylePr w:type="band1Horz">
      <w:tblPr/>
      <w:tcPr>
        <w:shd w:val="clear" w:color="auto" w:fill="F8839C" w:themeFill="accent1" w:themeFillTint="7F"/>
      </w:tcPr>
    </w:tblStylePr>
  </w:style>
  <w:style w:type="table" w:styleId="ColorfulGrid-Accent2">
    <w:name w:val="Colorful Grid Accent 2"/>
    <w:basedOn w:val="Table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FD" w:themeFill="accent2" w:themeFillTint="33"/>
    </w:tcPr>
    <w:tblStylePr w:type="firstRow">
      <w:rPr>
        <w:b/>
        <w:bCs/>
      </w:rPr>
      <w:tblPr/>
      <w:tcPr>
        <w:shd w:val="clear" w:color="auto" w:fill="ABB7FC" w:themeFill="accent2" w:themeFillTint="66"/>
      </w:tcPr>
    </w:tblStylePr>
    <w:tblStylePr w:type="lastRow">
      <w:rPr>
        <w:b/>
        <w:bCs/>
        <w:color w:val="000000" w:themeColor="text1"/>
      </w:rPr>
      <w:tblPr/>
      <w:tcPr>
        <w:shd w:val="clear" w:color="auto" w:fill="ABB7FC" w:themeFill="accent2" w:themeFillTint="66"/>
      </w:tcPr>
    </w:tblStylePr>
    <w:tblStylePr w:type="firstCol">
      <w:rPr>
        <w:color w:val="FFFFFF" w:themeColor="background1"/>
      </w:rPr>
      <w:tblPr/>
      <w:tcPr>
        <w:shd w:val="clear" w:color="auto" w:fill="0625D6" w:themeFill="accent2" w:themeFillShade="BF"/>
      </w:tcPr>
    </w:tblStylePr>
    <w:tblStylePr w:type="lastCol">
      <w:rPr>
        <w:color w:val="FFFFFF" w:themeColor="background1"/>
      </w:rPr>
      <w:tblPr/>
      <w:tcPr>
        <w:shd w:val="clear" w:color="auto" w:fill="0625D6" w:themeFill="accent2" w:themeFillShade="BF"/>
      </w:tcPr>
    </w:tblStylePr>
    <w:tblStylePr w:type="band1Vert">
      <w:tblPr/>
      <w:tcPr>
        <w:shd w:val="clear" w:color="auto" w:fill="96A5FC" w:themeFill="accent2" w:themeFillTint="7F"/>
      </w:tcPr>
    </w:tblStylePr>
    <w:tblStylePr w:type="band1Horz">
      <w:tblPr/>
      <w:tcPr>
        <w:shd w:val="clear" w:color="auto" w:fill="96A5FC" w:themeFill="accent2" w:themeFillTint="7F"/>
      </w:tcPr>
    </w:tblStylePr>
  </w:style>
  <w:style w:type="table" w:styleId="ColorfulGrid-Accent3">
    <w:name w:val="Colorful Grid Accent 3"/>
    <w:basedOn w:val="Table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9CA" w:themeFill="accent3" w:themeFillTint="33"/>
    </w:tcPr>
    <w:tblStylePr w:type="firstRow">
      <w:rPr>
        <w:b/>
        <w:bCs/>
      </w:rPr>
      <w:tblPr/>
      <w:tcPr>
        <w:shd w:val="clear" w:color="auto" w:fill="FFF495" w:themeFill="accent3" w:themeFillTint="66"/>
      </w:tcPr>
    </w:tblStylePr>
    <w:tblStylePr w:type="lastRow">
      <w:rPr>
        <w:b/>
        <w:bCs/>
        <w:color w:val="000000" w:themeColor="text1"/>
      </w:rPr>
      <w:tblPr/>
      <w:tcPr>
        <w:shd w:val="clear" w:color="auto" w:fill="FFF495" w:themeFill="accent3" w:themeFillTint="66"/>
      </w:tcPr>
    </w:tblStylePr>
    <w:tblStylePr w:type="firstCol">
      <w:rPr>
        <w:color w:val="FFFFFF" w:themeColor="background1"/>
      </w:rPr>
      <w:tblPr/>
      <w:tcPr>
        <w:shd w:val="clear" w:color="auto" w:fill="B8A500" w:themeFill="accent3" w:themeFillShade="BF"/>
      </w:tcPr>
    </w:tblStylePr>
    <w:tblStylePr w:type="lastCol">
      <w:rPr>
        <w:color w:val="FFFFFF" w:themeColor="background1"/>
      </w:rPr>
      <w:tblPr/>
      <w:tcPr>
        <w:shd w:val="clear" w:color="auto" w:fill="B8A500" w:themeFill="accent3" w:themeFillShade="BF"/>
      </w:tcPr>
    </w:tblStylePr>
    <w:tblStylePr w:type="band1Vert">
      <w:tblPr/>
      <w:tcPr>
        <w:shd w:val="clear" w:color="auto" w:fill="FFF27B" w:themeFill="accent3" w:themeFillTint="7F"/>
      </w:tcPr>
    </w:tblStylePr>
    <w:tblStylePr w:type="band1Horz">
      <w:tblPr/>
      <w:tcPr>
        <w:shd w:val="clear" w:color="auto" w:fill="FFF27B" w:themeFill="accent3" w:themeFillTint="7F"/>
      </w:tcPr>
    </w:tblStylePr>
  </w:style>
  <w:style w:type="table" w:styleId="ColorfulGrid-Accent4">
    <w:name w:val="Colorful Grid Accent 4"/>
    <w:basedOn w:val="Table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4D6" w:themeFill="accent4" w:themeFillTint="33"/>
    </w:tcPr>
    <w:tblStylePr w:type="firstRow">
      <w:rPr>
        <w:b/>
        <w:bCs/>
      </w:rPr>
      <w:tblPr/>
      <w:tcPr>
        <w:shd w:val="clear" w:color="auto" w:fill="B3EAAE" w:themeFill="accent4" w:themeFillTint="66"/>
      </w:tcPr>
    </w:tblStylePr>
    <w:tblStylePr w:type="lastRow">
      <w:rPr>
        <w:b/>
        <w:bCs/>
        <w:color w:val="000000" w:themeColor="text1"/>
      </w:rPr>
      <w:tblPr/>
      <w:tcPr>
        <w:shd w:val="clear" w:color="auto" w:fill="B3EAAE" w:themeFill="accent4" w:themeFillTint="66"/>
      </w:tcPr>
    </w:tblStylePr>
    <w:tblStylePr w:type="firstCol">
      <w:rPr>
        <w:color w:val="FFFFFF" w:themeColor="background1"/>
      </w:rPr>
      <w:tblPr/>
      <w:tcPr>
        <w:shd w:val="clear" w:color="auto" w:fill="319927" w:themeFill="accent4" w:themeFillShade="BF"/>
      </w:tcPr>
    </w:tblStylePr>
    <w:tblStylePr w:type="lastCol">
      <w:rPr>
        <w:color w:val="FFFFFF" w:themeColor="background1"/>
      </w:rPr>
      <w:tblPr/>
      <w:tcPr>
        <w:shd w:val="clear" w:color="auto" w:fill="319927" w:themeFill="accent4" w:themeFillShade="BF"/>
      </w:tcPr>
    </w:tblStylePr>
    <w:tblStylePr w:type="band1Vert">
      <w:tblPr/>
      <w:tcPr>
        <w:shd w:val="clear" w:color="auto" w:fill="A1E59A" w:themeFill="accent4" w:themeFillTint="7F"/>
      </w:tcPr>
    </w:tblStylePr>
    <w:tblStylePr w:type="band1Horz">
      <w:tblPr/>
      <w:tcPr>
        <w:shd w:val="clear" w:color="auto" w:fill="A1E59A" w:themeFill="accent4" w:themeFillTint="7F"/>
      </w:tcPr>
    </w:tblStylePr>
  </w:style>
  <w:style w:type="table" w:styleId="ColorfulGrid-Accent5">
    <w:name w:val="Colorful Grid Accent 5"/>
    <w:basedOn w:val="Table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ACB" w:themeFill="accent5" w:themeFillTint="33"/>
    </w:tcPr>
    <w:tblStylePr w:type="firstRow">
      <w:rPr>
        <w:b/>
        <w:bCs/>
      </w:rPr>
      <w:tblPr/>
      <w:tcPr>
        <w:shd w:val="clear" w:color="auto" w:fill="FFD697" w:themeFill="accent5" w:themeFillTint="66"/>
      </w:tcPr>
    </w:tblStylePr>
    <w:tblStylePr w:type="lastRow">
      <w:rPr>
        <w:b/>
        <w:bCs/>
        <w:color w:val="000000" w:themeColor="text1"/>
      </w:rPr>
      <w:tblPr/>
      <w:tcPr>
        <w:shd w:val="clear" w:color="auto" w:fill="FFD697" w:themeFill="accent5" w:themeFillTint="66"/>
      </w:tcPr>
    </w:tblStylePr>
    <w:tblStylePr w:type="firstCol">
      <w:rPr>
        <w:color w:val="FFFFFF" w:themeColor="background1"/>
      </w:rPr>
      <w:tblPr/>
      <w:tcPr>
        <w:shd w:val="clear" w:color="auto" w:fill="BC7300" w:themeFill="accent5" w:themeFillShade="BF"/>
      </w:tcPr>
    </w:tblStylePr>
    <w:tblStylePr w:type="lastCol">
      <w:rPr>
        <w:color w:val="FFFFFF" w:themeColor="background1"/>
      </w:rPr>
      <w:tblPr/>
      <w:tcPr>
        <w:shd w:val="clear" w:color="auto" w:fill="BC7300" w:themeFill="accent5" w:themeFillShade="BF"/>
      </w:tcPr>
    </w:tblStylePr>
    <w:tblStylePr w:type="band1Vert">
      <w:tblPr/>
      <w:tcPr>
        <w:shd w:val="clear" w:color="auto" w:fill="FFCD7E" w:themeFill="accent5" w:themeFillTint="7F"/>
      </w:tcPr>
    </w:tblStylePr>
    <w:tblStylePr w:type="band1Horz">
      <w:tblPr/>
      <w:tcPr>
        <w:shd w:val="clear" w:color="auto" w:fill="FFCD7E" w:themeFill="accent5" w:themeFillTint="7F"/>
      </w:tcPr>
    </w:tblStylePr>
  </w:style>
  <w:style w:type="table" w:styleId="ColorfulGrid-Accent6">
    <w:name w:val="Colorful Grid Accent 6"/>
    <w:basedOn w:val="Table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3F6" w:themeFill="accent6" w:themeFillTint="33"/>
    </w:tcPr>
    <w:tblStylePr w:type="firstRow">
      <w:rPr>
        <w:b/>
        <w:bCs/>
      </w:rPr>
      <w:tblPr/>
      <w:tcPr>
        <w:shd w:val="clear" w:color="auto" w:fill="D0A8EE" w:themeFill="accent6" w:themeFillTint="66"/>
      </w:tcPr>
    </w:tblStylePr>
    <w:tblStylePr w:type="lastRow">
      <w:rPr>
        <w:b/>
        <w:bCs/>
        <w:color w:val="000000" w:themeColor="text1"/>
      </w:rPr>
      <w:tblPr/>
      <w:tcPr>
        <w:shd w:val="clear" w:color="auto" w:fill="D0A8EE" w:themeFill="accent6" w:themeFillTint="66"/>
      </w:tcPr>
    </w:tblStylePr>
    <w:tblStylePr w:type="firstCol">
      <w:rPr>
        <w:color w:val="FFFFFF" w:themeColor="background1"/>
      </w:rPr>
      <w:tblPr/>
      <w:tcPr>
        <w:shd w:val="clear" w:color="auto" w:fill="681E9D" w:themeFill="accent6" w:themeFillShade="BF"/>
      </w:tcPr>
    </w:tblStylePr>
    <w:tblStylePr w:type="lastCol">
      <w:rPr>
        <w:color w:val="FFFFFF" w:themeColor="background1"/>
      </w:rPr>
      <w:tblPr/>
      <w:tcPr>
        <w:shd w:val="clear" w:color="auto" w:fill="681E9D" w:themeFill="accent6" w:themeFillShade="BF"/>
      </w:tcPr>
    </w:tblStylePr>
    <w:tblStylePr w:type="band1Vert">
      <w:tblPr/>
      <w:tcPr>
        <w:shd w:val="clear" w:color="auto" w:fill="C593EA" w:themeFill="accent6" w:themeFillTint="7F"/>
      </w:tcPr>
    </w:tblStylePr>
    <w:tblStylePr w:type="band1Horz">
      <w:tblPr/>
      <w:tcPr>
        <w:shd w:val="clear" w:color="auto" w:fill="C593EA" w:themeFill="accent6" w:themeFillTint="7F"/>
      </w:tcPr>
    </w:tblStylePr>
  </w:style>
  <w:style w:type="table" w:styleId="ColorfulList">
    <w:name w:val="Colorful List"/>
    <w:basedOn w:val="Table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627E5" w:themeFill="accent2" w:themeFillShade="CC"/>
      </w:tcPr>
    </w:tblStylePr>
    <w:tblStylePr w:type="lastRow">
      <w:rPr>
        <w:b/>
        <w:bCs/>
        <w:color w:val="0627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FDE6EB" w:themeFill="accent1" w:themeFillTint="19"/>
    </w:tcPr>
    <w:tblStylePr w:type="firstRow">
      <w:rPr>
        <w:b/>
        <w:bCs/>
        <w:color w:val="FFFFFF" w:themeColor="background1"/>
      </w:rPr>
      <w:tblPr/>
      <w:tcPr>
        <w:tcBorders>
          <w:bottom w:val="single" w:sz="12" w:space="0" w:color="FFFFFF" w:themeColor="background1"/>
        </w:tcBorders>
        <w:shd w:val="clear" w:color="auto" w:fill="0627E5" w:themeFill="accent2" w:themeFillShade="CC"/>
      </w:tcPr>
    </w:tblStylePr>
    <w:tblStylePr w:type="lastRow">
      <w:rPr>
        <w:b/>
        <w:bCs/>
        <w:color w:val="0627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C1CE" w:themeFill="accent1" w:themeFillTint="3F"/>
      </w:tcPr>
    </w:tblStylePr>
    <w:tblStylePr w:type="band1Horz">
      <w:tblPr/>
      <w:tcPr>
        <w:shd w:val="clear" w:color="auto" w:fill="FCCDD7" w:themeFill="accent1" w:themeFillTint="33"/>
      </w:tcPr>
    </w:tblStylePr>
  </w:style>
  <w:style w:type="table" w:styleId="ColorfulList-Accent2">
    <w:name w:val="Colorful List Accent 2"/>
    <w:basedOn w:val="Table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EAEDFE" w:themeFill="accent2" w:themeFillTint="19"/>
    </w:tcPr>
    <w:tblStylePr w:type="firstRow">
      <w:rPr>
        <w:b/>
        <w:bCs/>
        <w:color w:val="FFFFFF" w:themeColor="background1"/>
      </w:rPr>
      <w:tblPr/>
      <w:tcPr>
        <w:tcBorders>
          <w:bottom w:val="single" w:sz="12" w:space="0" w:color="FFFFFF" w:themeColor="background1"/>
        </w:tcBorders>
        <w:shd w:val="clear" w:color="auto" w:fill="0627E5" w:themeFill="accent2" w:themeFillShade="CC"/>
      </w:tcPr>
    </w:tblStylePr>
    <w:tblStylePr w:type="lastRow">
      <w:rPr>
        <w:b/>
        <w:bCs/>
        <w:color w:val="0627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FD" w:themeFill="accent2" w:themeFillTint="3F"/>
      </w:tcPr>
    </w:tblStylePr>
    <w:tblStylePr w:type="band1Horz">
      <w:tblPr/>
      <w:tcPr>
        <w:shd w:val="clear" w:color="auto" w:fill="D5DBFD" w:themeFill="accent2" w:themeFillTint="33"/>
      </w:tcPr>
    </w:tblStylePr>
  </w:style>
  <w:style w:type="table" w:styleId="ColorfulList-Accent3">
    <w:name w:val="Colorful List Accent 3"/>
    <w:basedOn w:val="Table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FFFCE5" w:themeFill="accent3" w:themeFillTint="19"/>
    </w:tcPr>
    <w:tblStylePr w:type="firstRow">
      <w:rPr>
        <w:b/>
        <w:bCs/>
        <w:color w:val="FFFFFF" w:themeColor="background1"/>
      </w:rPr>
      <w:tblPr/>
      <w:tcPr>
        <w:tcBorders>
          <w:bottom w:val="single" w:sz="12" w:space="0" w:color="FFFFFF" w:themeColor="background1"/>
        </w:tcBorders>
        <w:shd w:val="clear" w:color="auto" w:fill="34A429" w:themeFill="accent4" w:themeFillShade="CC"/>
      </w:tcPr>
    </w:tblStylePr>
    <w:tblStylePr w:type="lastRow">
      <w:rPr>
        <w:b/>
        <w:bCs/>
        <w:color w:val="34A42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BD" w:themeFill="accent3" w:themeFillTint="3F"/>
      </w:tcPr>
    </w:tblStylePr>
    <w:tblStylePr w:type="band1Horz">
      <w:tblPr/>
      <w:tcPr>
        <w:shd w:val="clear" w:color="auto" w:fill="FFF9CA" w:themeFill="accent3" w:themeFillTint="33"/>
      </w:tcPr>
    </w:tblStylePr>
  </w:style>
  <w:style w:type="table" w:styleId="ColorfulList-Accent4">
    <w:name w:val="Colorful List Accent 4"/>
    <w:basedOn w:val="Table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ECFAEB" w:themeFill="accent4" w:themeFillTint="19"/>
    </w:tcPr>
    <w:tblStylePr w:type="firstRow">
      <w:rPr>
        <w:b/>
        <w:bCs/>
        <w:color w:val="FFFFFF" w:themeColor="background1"/>
      </w:rPr>
      <w:tblPr/>
      <w:tcPr>
        <w:tcBorders>
          <w:bottom w:val="single" w:sz="12" w:space="0" w:color="FFFFFF" w:themeColor="background1"/>
        </w:tcBorders>
        <w:shd w:val="clear" w:color="auto" w:fill="C4B100" w:themeFill="accent3" w:themeFillShade="CC"/>
      </w:tcPr>
    </w:tblStylePr>
    <w:tblStylePr w:type="lastRow">
      <w:rPr>
        <w:b/>
        <w:bCs/>
        <w:color w:val="C4B1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F2CD" w:themeFill="accent4" w:themeFillTint="3F"/>
      </w:tcPr>
    </w:tblStylePr>
    <w:tblStylePr w:type="band1Horz">
      <w:tblPr/>
      <w:tcPr>
        <w:shd w:val="clear" w:color="auto" w:fill="D9F4D6" w:themeFill="accent4" w:themeFillTint="33"/>
      </w:tcPr>
    </w:tblStylePr>
  </w:style>
  <w:style w:type="table" w:styleId="ColorfulList-Accent5">
    <w:name w:val="Colorful List Accent 5"/>
    <w:basedOn w:val="Table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FFF5E5" w:themeFill="accent5" w:themeFillTint="19"/>
    </w:tcPr>
    <w:tblStylePr w:type="firstRow">
      <w:rPr>
        <w:b/>
        <w:bCs/>
        <w:color w:val="FFFFFF" w:themeColor="background1"/>
      </w:rPr>
      <w:tblPr/>
      <w:tcPr>
        <w:tcBorders>
          <w:bottom w:val="single" w:sz="12" w:space="0" w:color="FFFFFF" w:themeColor="background1"/>
        </w:tcBorders>
        <w:shd w:val="clear" w:color="auto" w:fill="6F20A8" w:themeFill="accent6" w:themeFillShade="CC"/>
      </w:tcPr>
    </w:tblStylePr>
    <w:tblStylePr w:type="lastRow">
      <w:rPr>
        <w:b/>
        <w:bCs/>
        <w:color w:val="6F20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BF" w:themeFill="accent5" w:themeFillTint="3F"/>
      </w:tcPr>
    </w:tblStylePr>
    <w:tblStylePr w:type="band1Horz">
      <w:tblPr/>
      <w:tcPr>
        <w:shd w:val="clear" w:color="auto" w:fill="FFEACB" w:themeFill="accent5" w:themeFillTint="33"/>
      </w:tcPr>
    </w:tblStylePr>
  </w:style>
  <w:style w:type="table" w:styleId="ColorfulList-Accent6">
    <w:name w:val="Colorful List Accent 6"/>
    <w:basedOn w:val="Table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F3E9FB" w:themeFill="accent6" w:themeFillTint="19"/>
    </w:tcPr>
    <w:tblStylePr w:type="firstRow">
      <w:rPr>
        <w:b/>
        <w:bCs/>
        <w:color w:val="FFFFFF" w:themeColor="background1"/>
      </w:rPr>
      <w:tblPr/>
      <w:tcPr>
        <w:tcBorders>
          <w:bottom w:val="single" w:sz="12" w:space="0" w:color="FFFFFF" w:themeColor="background1"/>
        </w:tcBorders>
        <w:shd w:val="clear" w:color="auto" w:fill="C97B00" w:themeFill="accent5" w:themeFillShade="CC"/>
      </w:tcPr>
    </w:tblStylePr>
    <w:tblStylePr w:type="lastRow">
      <w:rPr>
        <w:b/>
        <w:bCs/>
        <w:color w:val="C97B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9F4" w:themeFill="accent6" w:themeFillTint="3F"/>
      </w:tcPr>
    </w:tblStylePr>
    <w:tblStylePr w:type="band1Horz">
      <w:tblPr/>
      <w:tcPr>
        <w:shd w:val="clear" w:color="auto" w:fill="E7D3F6" w:themeFill="accent6" w:themeFillTint="33"/>
      </w:tcPr>
    </w:tblStylePr>
  </w:style>
  <w:style w:type="table" w:styleId="ColorfulShading">
    <w:name w:val="Colorful Shading"/>
    <w:basedOn w:val="Table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2E4DF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E4DF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2E4DF9" w:themeColor="accent2"/>
        <w:left w:val="single" w:sz="4" w:space="0" w:color="EE0C3D" w:themeColor="accent1"/>
        <w:bottom w:val="single" w:sz="4" w:space="0" w:color="EE0C3D" w:themeColor="accent1"/>
        <w:right w:val="single" w:sz="4" w:space="0" w:color="EE0C3D" w:themeColor="accent1"/>
        <w:insideH w:val="single" w:sz="4" w:space="0" w:color="FFFFFF" w:themeColor="background1"/>
        <w:insideV w:val="single" w:sz="4" w:space="0" w:color="FFFFFF" w:themeColor="background1"/>
      </w:tblBorders>
    </w:tblPr>
    <w:tcPr>
      <w:shd w:val="clear" w:color="auto" w:fill="FDE6EB" w:themeFill="accent1" w:themeFillTint="19"/>
    </w:tcPr>
    <w:tblStylePr w:type="firstRow">
      <w:rPr>
        <w:b/>
        <w:bCs/>
      </w:rPr>
      <w:tblPr/>
      <w:tcPr>
        <w:tcBorders>
          <w:top w:val="nil"/>
          <w:left w:val="nil"/>
          <w:bottom w:val="single" w:sz="24" w:space="0" w:color="2E4DF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0724" w:themeFill="accent1" w:themeFillShade="99"/>
      </w:tcPr>
    </w:tblStylePr>
    <w:tblStylePr w:type="firstCol">
      <w:rPr>
        <w:color w:val="FFFFFF" w:themeColor="background1"/>
      </w:rPr>
      <w:tblPr/>
      <w:tcPr>
        <w:tcBorders>
          <w:top w:val="nil"/>
          <w:left w:val="nil"/>
          <w:bottom w:val="nil"/>
          <w:right w:val="nil"/>
          <w:insideH w:val="single" w:sz="4" w:space="0" w:color="8E0724" w:themeColor="accent1" w:themeShade="99"/>
          <w:insideV w:val="nil"/>
        </w:tcBorders>
        <w:shd w:val="clear" w:color="auto" w:fill="8E072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0724" w:themeFill="accent1" w:themeFillShade="99"/>
      </w:tcPr>
    </w:tblStylePr>
    <w:tblStylePr w:type="band1Vert">
      <w:tblPr/>
      <w:tcPr>
        <w:shd w:val="clear" w:color="auto" w:fill="FA9BB0" w:themeFill="accent1" w:themeFillTint="66"/>
      </w:tcPr>
    </w:tblStylePr>
    <w:tblStylePr w:type="band1Horz">
      <w:tblPr/>
      <w:tcPr>
        <w:shd w:val="clear" w:color="auto" w:fill="F8839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2E4DF9" w:themeColor="accent2"/>
        <w:left w:val="single" w:sz="4" w:space="0" w:color="2E4DF9" w:themeColor="accent2"/>
        <w:bottom w:val="single" w:sz="4" w:space="0" w:color="2E4DF9" w:themeColor="accent2"/>
        <w:right w:val="single" w:sz="4" w:space="0" w:color="2E4DF9" w:themeColor="accent2"/>
        <w:insideH w:val="single" w:sz="4" w:space="0" w:color="FFFFFF" w:themeColor="background1"/>
        <w:insideV w:val="single" w:sz="4" w:space="0" w:color="FFFFFF" w:themeColor="background1"/>
      </w:tblBorders>
    </w:tblPr>
    <w:tcPr>
      <w:shd w:val="clear" w:color="auto" w:fill="EAEDFE" w:themeFill="accent2" w:themeFillTint="19"/>
    </w:tcPr>
    <w:tblStylePr w:type="firstRow">
      <w:rPr>
        <w:b/>
        <w:bCs/>
      </w:rPr>
      <w:tblPr/>
      <w:tcPr>
        <w:tcBorders>
          <w:top w:val="nil"/>
          <w:left w:val="nil"/>
          <w:bottom w:val="single" w:sz="24" w:space="0" w:color="2E4DF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1DAC" w:themeFill="accent2" w:themeFillShade="99"/>
      </w:tcPr>
    </w:tblStylePr>
    <w:tblStylePr w:type="firstCol">
      <w:rPr>
        <w:color w:val="FFFFFF" w:themeColor="background1"/>
      </w:rPr>
      <w:tblPr/>
      <w:tcPr>
        <w:tcBorders>
          <w:top w:val="nil"/>
          <w:left w:val="nil"/>
          <w:bottom w:val="nil"/>
          <w:right w:val="nil"/>
          <w:insideH w:val="single" w:sz="4" w:space="0" w:color="051DAC" w:themeColor="accent2" w:themeShade="99"/>
          <w:insideV w:val="nil"/>
        </w:tcBorders>
        <w:shd w:val="clear" w:color="auto" w:fill="051D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51DAC" w:themeFill="accent2" w:themeFillShade="99"/>
      </w:tcPr>
    </w:tblStylePr>
    <w:tblStylePr w:type="band1Vert">
      <w:tblPr/>
      <w:tcPr>
        <w:shd w:val="clear" w:color="auto" w:fill="ABB7FC" w:themeFill="accent2" w:themeFillTint="66"/>
      </w:tcPr>
    </w:tblStylePr>
    <w:tblStylePr w:type="band1Horz">
      <w:tblPr/>
      <w:tcPr>
        <w:shd w:val="clear" w:color="auto" w:fill="96A5F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44CC36" w:themeColor="accent4"/>
        <w:left w:val="single" w:sz="4" w:space="0" w:color="F6DE00" w:themeColor="accent3"/>
        <w:bottom w:val="single" w:sz="4" w:space="0" w:color="F6DE00" w:themeColor="accent3"/>
        <w:right w:val="single" w:sz="4" w:space="0" w:color="F6DE00" w:themeColor="accent3"/>
        <w:insideH w:val="single" w:sz="4" w:space="0" w:color="FFFFFF" w:themeColor="background1"/>
        <w:insideV w:val="single" w:sz="4" w:space="0" w:color="FFFFFF" w:themeColor="background1"/>
      </w:tblBorders>
    </w:tblPr>
    <w:tcPr>
      <w:shd w:val="clear" w:color="auto" w:fill="FFFCE5" w:themeFill="accent3" w:themeFillTint="19"/>
    </w:tcPr>
    <w:tblStylePr w:type="firstRow">
      <w:rPr>
        <w:b/>
        <w:bCs/>
      </w:rPr>
      <w:tblPr/>
      <w:tcPr>
        <w:tcBorders>
          <w:top w:val="nil"/>
          <w:left w:val="nil"/>
          <w:bottom w:val="single" w:sz="24" w:space="0" w:color="44CC3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8400" w:themeFill="accent3" w:themeFillShade="99"/>
      </w:tcPr>
    </w:tblStylePr>
    <w:tblStylePr w:type="firstCol">
      <w:rPr>
        <w:color w:val="FFFFFF" w:themeColor="background1"/>
      </w:rPr>
      <w:tblPr/>
      <w:tcPr>
        <w:tcBorders>
          <w:top w:val="nil"/>
          <w:left w:val="nil"/>
          <w:bottom w:val="nil"/>
          <w:right w:val="nil"/>
          <w:insideH w:val="single" w:sz="4" w:space="0" w:color="938400" w:themeColor="accent3" w:themeShade="99"/>
          <w:insideV w:val="nil"/>
        </w:tcBorders>
        <w:shd w:val="clear" w:color="auto" w:fill="938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8400" w:themeFill="accent3" w:themeFillShade="99"/>
      </w:tcPr>
    </w:tblStylePr>
    <w:tblStylePr w:type="band1Vert">
      <w:tblPr/>
      <w:tcPr>
        <w:shd w:val="clear" w:color="auto" w:fill="FFF495" w:themeFill="accent3" w:themeFillTint="66"/>
      </w:tcPr>
    </w:tblStylePr>
    <w:tblStylePr w:type="band1Horz">
      <w:tblPr/>
      <w:tcPr>
        <w:shd w:val="clear" w:color="auto" w:fill="FFF27B" w:themeFill="accent3" w:themeFillTint="7F"/>
      </w:tcPr>
    </w:tblStylePr>
  </w:style>
  <w:style w:type="table" w:styleId="ColorfulShading-Accent4">
    <w:name w:val="Colorful Shading Accent 4"/>
    <w:basedOn w:val="Table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F6DE00" w:themeColor="accent3"/>
        <w:left w:val="single" w:sz="4" w:space="0" w:color="44CC36" w:themeColor="accent4"/>
        <w:bottom w:val="single" w:sz="4" w:space="0" w:color="44CC36" w:themeColor="accent4"/>
        <w:right w:val="single" w:sz="4" w:space="0" w:color="44CC36" w:themeColor="accent4"/>
        <w:insideH w:val="single" w:sz="4" w:space="0" w:color="FFFFFF" w:themeColor="background1"/>
        <w:insideV w:val="single" w:sz="4" w:space="0" w:color="FFFFFF" w:themeColor="background1"/>
      </w:tblBorders>
    </w:tblPr>
    <w:tcPr>
      <w:shd w:val="clear" w:color="auto" w:fill="ECFAEB" w:themeFill="accent4" w:themeFillTint="19"/>
    </w:tcPr>
    <w:tblStylePr w:type="firstRow">
      <w:rPr>
        <w:b/>
        <w:bCs/>
      </w:rPr>
      <w:tblPr/>
      <w:tcPr>
        <w:tcBorders>
          <w:top w:val="nil"/>
          <w:left w:val="nil"/>
          <w:bottom w:val="single" w:sz="24" w:space="0" w:color="F6DE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B1F" w:themeFill="accent4" w:themeFillShade="99"/>
      </w:tcPr>
    </w:tblStylePr>
    <w:tblStylePr w:type="firstCol">
      <w:rPr>
        <w:color w:val="FFFFFF" w:themeColor="background1"/>
      </w:rPr>
      <w:tblPr/>
      <w:tcPr>
        <w:tcBorders>
          <w:top w:val="nil"/>
          <w:left w:val="nil"/>
          <w:bottom w:val="nil"/>
          <w:right w:val="nil"/>
          <w:insideH w:val="single" w:sz="4" w:space="0" w:color="277B1F" w:themeColor="accent4" w:themeShade="99"/>
          <w:insideV w:val="nil"/>
        </w:tcBorders>
        <w:shd w:val="clear" w:color="auto" w:fill="277B1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B1F" w:themeFill="accent4" w:themeFillShade="99"/>
      </w:tcPr>
    </w:tblStylePr>
    <w:tblStylePr w:type="band1Vert">
      <w:tblPr/>
      <w:tcPr>
        <w:shd w:val="clear" w:color="auto" w:fill="B3EAAE" w:themeFill="accent4" w:themeFillTint="66"/>
      </w:tcPr>
    </w:tblStylePr>
    <w:tblStylePr w:type="band1Horz">
      <w:tblPr/>
      <w:tcPr>
        <w:shd w:val="clear" w:color="auto" w:fill="A1E59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8C29D3" w:themeColor="accent6"/>
        <w:left w:val="single" w:sz="4" w:space="0" w:color="FC9B00" w:themeColor="accent5"/>
        <w:bottom w:val="single" w:sz="4" w:space="0" w:color="FC9B00" w:themeColor="accent5"/>
        <w:right w:val="single" w:sz="4" w:space="0" w:color="FC9B00" w:themeColor="accent5"/>
        <w:insideH w:val="single" w:sz="4" w:space="0" w:color="FFFFFF" w:themeColor="background1"/>
        <w:insideV w:val="single" w:sz="4" w:space="0" w:color="FFFFFF" w:themeColor="background1"/>
      </w:tblBorders>
    </w:tblPr>
    <w:tcPr>
      <w:shd w:val="clear" w:color="auto" w:fill="FFF5E5" w:themeFill="accent5" w:themeFillTint="19"/>
    </w:tcPr>
    <w:tblStylePr w:type="firstRow">
      <w:rPr>
        <w:b/>
        <w:bCs/>
      </w:rPr>
      <w:tblPr/>
      <w:tcPr>
        <w:tcBorders>
          <w:top w:val="nil"/>
          <w:left w:val="nil"/>
          <w:bottom w:val="single" w:sz="24" w:space="0" w:color="8C29D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5C00" w:themeFill="accent5" w:themeFillShade="99"/>
      </w:tcPr>
    </w:tblStylePr>
    <w:tblStylePr w:type="firstCol">
      <w:rPr>
        <w:color w:val="FFFFFF" w:themeColor="background1"/>
      </w:rPr>
      <w:tblPr/>
      <w:tcPr>
        <w:tcBorders>
          <w:top w:val="nil"/>
          <w:left w:val="nil"/>
          <w:bottom w:val="nil"/>
          <w:right w:val="nil"/>
          <w:insideH w:val="single" w:sz="4" w:space="0" w:color="975C00" w:themeColor="accent5" w:themeShade="99"/>
          <w:insideV w:val="nil"/>
        </w:tcBorders>
        <w:shd w:val="clear" w:color="auto" w:fill="975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75C00" w:themeFill="accent5" w:themeFillShade="99"/>
      </w:tcPr>
    </w:tblStylePr>
    <w:tblStylePr w:type="band1Vert">
      <w:tblPr/>
      <w:tcPr>
        <w:shd w:val="clear" w:color="auto" w:fill="FFD697" w:themeFill="accent5" w:themeFillTint="66"/>
      </w:tcPr>
    </w:tblStylePr>
    <w:tblStylePr w:type="band1Horz">
      <w:tblPr/>
      <w:tcPr>
        <w:shd w:val="clear" w:color="auto" w:fill="FFCD7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FC9B00" w:themeColor="accent5"/>
        <w:left w:val="single" w:sz="4" w:space="0" w:color="8C29D3" w:themeColor="accent6"/>
        <w:bottom w:val="single" w:sz="4" w:space="0" w:color="8C29D3" w:themeColor="accent6"/>
        <w:right w:val="single" w:sz="4" w:space="0" w:color="8C29D3" w:themeColor="accent6"/>
        <w:insideH w:val="single" w:sz="4" w:space="0" w:color="FFFFFF" w:themeColor="background1"/>
        <w:insideV w:val="single" w:sz="4" w:space="0" w:color="FFFFFF" w:themeColor="background1"/>
      </w:tblBorders>
    </w:tblPr>
    <w:tcPr>
      <w:shd w:val="clear" w:color="auto" w:fill="F3E9FB" w:themeFill="accent6" w:themeFillTint="19"/>
    </w:tcPr>
    <w:tblStylePr w:type="firstRow">
      <w:rPr>
        <w:b/>
        <w:bCs/>
      </w:rPr>
      <w:tblPr/>
      <w:tcPr>
        <w:tcBorders>
          <w:top w:val="nil"/>
          <w:left w:val="nil"/>
          <w:bottom w:val="single" w:sz="24" w:space="0" w:color="FC9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187E" w:themeFill="accent6" w:themeFillShade="99"/>
      </w:tcPr>
    </w:tblStylePr>
    <w:tblStylePr w:type="firstCol">
      <w:rPr>
        <w:color w:val="FFFFFF" w:themeColor="background1"/>
      </w:rPr>
      <w:tblPr/>
      <w:tcPr>
        <w:tcBorders>
          <w:top w:val="nil"/>
          <w:left w:val="nil"/>
          <w:bottom w:val="nil"/>
          <w:right w:val="nil"/>
          <w:insideH w:val="single" w:sz="4" w:space="0" w:color="53187E" w:themeColor="accent6" w:themeShade="99"/>
          <w:insideV w:val="nil"/>
        </w:tcBorders>
        <w:shd w:val="clear" w:color="auto" w:fill="53187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3187E" w:themeFill="accent6" w:themeFillShade="99"/>
      </w:tcPr>
    </w:tblStylePr>
    <w:tblStylePr w:type="band1Vert">
      <w:tblPr/>
      <w:tcPr>
        <w:shd w:val="clear" w:color="auto" w:fill="D0A8EE" w:themeFill="accent6" w:themeFillTint="66"/>
      </w:tcPr>
    </w:tblStylePr>
    <w:tblStylePr w:type="band1Horz">
      <w:tblPr/>
      <w:tcPr>
        <w:shd w:val="clear" w:color="auto" w:fill="C593E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sid w:val="005A6EC5"/>
    <w:rPr>
      <w:sz w:val="20"/>
      <w:szCs w:val="20"/>
      <w:lang w:val="fr-FR"/>
    </w:rPr>
  </w:style>
  <w:style w:type="paragraph" w:styleId="CommentSubject">
    <w:name w:val="annotation subject"/>
    <w:basedOn w:val="CommentText"/>
    <w:next w:val="CommentText"/>
    <w:link w:val="CommentSubjectChar"/>
    <w:uiPriority w:val="99"/>
    <w:semiHidden/>
    <w:unhideWhenUsed/>
    <w:rsid w:val="005A6EC5"/>
    <w:rPr>
      <w:b/>
      <w:bCs/>
    </w:rPr>
  </w:style>
  <w:style w:type="character" w:customStyle="1" w:styleId="CommentSubjectChar">
    <w:name w:val="Comment Subject Char"/>
    <w:basedOn w:val="CommentTextChar"/>
    <w:link w:val="CommentSubject"/>
    <w:uiPriority w:val="99"/>
    <w:semiHidden/>
    <w:rsid w:val="005A6EC5"/>
    <w:rPr>
      <w:b/>
      <w:bCs/>
      <w:sz w:val="20"/>
      <w:szCs w:val="20"/>
      <w:lang w:val="fr-FR"/>
    </w:rPr>
  </w:style>
  <w:style w:type="table" w:styleId="DarkList">
    <w:name w:val="Dark List"/>
    <w:basedOn w:val="Table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EE0C3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061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2092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2092D" w:themeFill="accent1" w:themeFillShade="BF"/>
      </w:tcPr>
    </w:tblStylePr>
    <w:tblStylePr w:type="band1Vert">
      <w:tblPr/>
      <w:tcPr>
        <w:tcBorders>
          <w:top w:val="nil"/>
          <w:left w:val="nil"/>
          <w:bottom w:val="nil"/>
          <w:right w:val="nil"/>
          <w:insideH w:val="nil"/>
          <w:insideV w:val="nil"/>
        </w:tcBorders>
        <w:shd w:val="clear" w:color="auto" w:fill="B2092D" w:themeFill="accent1" w:themeFillShade="BF"/>
      </w:tcPr>
    </w:tblStylePr>
    <w:tblStylePr w:type="band1Horz">
      <w:tblPr/>
      <w:tcPr>
        <w:tcBorders>
          <w:top w:val="nil"/>
          <w:left w:val="nil"/>
          <w:bottom w:val="nil"/>
          <w:right w:val="nil"/>
          <w:insideH w:val="nil"/>
          <w:insideV w:val="nil"/>
        </w:tcBorders>
        <w:shd w:val="clear" w:color="auto" w:fill="B2092D" w:themeFill="accent1" w:themeFillShade="BF"/>
      </w:tcPr>
    </w:tblStylePr>
  </w:style>
  <w:style w:type="table" w:styleId="DarkList-Accent2">
    <w:name w:val="Dark List Accent 2"/>
    <w:basedOn w:val="Table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2E4DF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18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625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625D6" w:themeFill="accent2" w:themeFillShade="BF"/>
      </w:tcPr>
    </w:tblStylePr>
    <w:tblStylePr w:type="band1Vert">
      <w:tblPr/>
      <w:tcPr>
        <w:tcBorders>
          <w:top w:val="nil"/>
          <w:left w:val="nil"/>
          <w:bottom w:val="nil"/>
          <w:right w:val="nil"/>
          <w:insideH w:val="nil"/>
          <w:insideV w:val="nil"/>
        </w:tcBorders>
        <w:shd w:val="clear" w:color="auto" w:fill="0625D6" w:themeFill="accent2" w:themeFillShade="BF"/>
      </w:tcPr>
    </w:tblStylePr>
    <w:tblStylePr w:type="band1Horz">
      <w:tblPr/>
      <w:tcPr>
        <w:tcBorders>
          <w:top w:val="nil"/>
          <w:left w:val="nil"/>
          <w:bottom w:val="nil"/>
          <w:right w:val="nil"/>
          <w:insideH w:val="nil"/>
          <w:insideV w:val="nil"/>
        </w:tcBorders>
        <w:shd w:val="clear" w:color="auto" w:fill="0625D6" w:themeFill="accent2" w:themeFillShade="BF"/>
      </w:tcPr>
    </w:tblStylePr>
  </w:style>
  <w:style w:type="table" w:styleId="DarkList-Accent3">
    <w:name w:val="Dark List Accent 3"/>
    <w:basedOn w:val="Table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F6DE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6E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8A5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8A500" w:themeFill="accent3" w:themeFillShade="BF"/>
      </w:tcPr>
    </w:tblStylePr>
    <w:tblStylePr w:type="band1Vert">
      <w:tblPr/>
      <w:tcPr>
        <w:tcBorders>
          <w:top w:val="nil"/>
          <w:left w:val="nil"/>
          <w:bottom w:val="nil"/>
          <w:right w:val="nil"/>
          <w:insideH w:val="nil"/>
          <w:insideV w:val="nil"/>
        </w:tcBorders>
        <w:shd w:val="clear" w:color="auto" w:fill="B8A500" w:themeFill="accent3" w:themeFillShade="BF"/>
      </w:tcPr>
    </w:tblStylePr>
    <w:tblStylePr w:type="band1Horz">
      <w:tblPr/>
      <w:tcPr>
        <w:tcBorders>
          <w:top w:val="nil"/>
          <w:left w:val="nil"/>
          <w:bottom w:val="nil"/>
          <w:right w:val="nil"/>
          <w:insideH w:val="nil"/>
          <w:insideV w:val="nil"/>
        </w:tcBorders>
        <w:shd w:val="clear" w:color="auto" w:fill="B8A500" w:themeFill="accent3" w:themeFillShade="BF"/>
      </w:tcPr>
    </w:tblStylePr>
  </w:style>
  <w:style w:type="table" w:styleId="DarkList-Accent4">
    <w:name w:val="Dark List Accent 4"/>
    <w:basedOn w:val="Table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44CC3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661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992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9927" w:themeFill="accent4" w:themeFillShade="BF"/>
      </w:tcPr>
    </w:tblStylePr>
    <w:tblStylePr w:type="band1Vert">
      <w:tblPr/>
      <w:tcPr>
        <w:tcBorders>
          <w:top w:val="nil"/>
          <w:left w:val="nil"/>
          <w:bottom w:val="nil"/>
          <w:right w:val="nil"/>
          <w:insideH w:val="nil"/>
          <w:insideV w:val="nil"/>
        </w:tcBorders>
        <w:shd w:val="clear" w:color="auto" w:fill="319927" w:themeFill="accent4" w:themeFillShade="BF"/>
      </w:tcPr>
    </w:tblStylePr>
    <w:tblStylePr w:type="band1Horz">
      <w:tblPr/>
      <w:tcPr>
        <w:tcBorders>
          <w:top w:val="nil"/>
          <w:left w:val="nil"/>
          <w:bottom w:val="nil"/>
          <w:right w:val="nil"/>
          <w:insideH w:val="nil"/>
          <w:insideV w:val="nil"/>
        </w:tcBorders>
        <w:shd w:val="clear" w:color="auto" w:fill="319927" w:themeFill="accent4" w:themeFillShade="BF"/>
      </w:tcPr>
    </w:tblStylePr>
  </w:style>
  <w:style w:type="table" w:styleId="DarkList-Accent5">
    <w:name w:val="Dark List Accent 5"/>
    <w:basedOn w:val="Table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FC9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4C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C7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C7300" w:themeFill="accent5" w:themeFillShade="BF"/>
      </w:tcPr>
    </w:tblStylePr>
    <w:tblStylePr w:type="band1Vert">
      <w:tblPr/>
      <w:tcPr>
        <w:tcBorders>
          <w:top w:val="nil"/>
          <w:left w:val="nil"/>
          <w:bottom w:val="nil"/>
          <w:right w:val="nil"/>
          <w:insideH w:val="nil"/>
          <w:insideV w:val="nil"/>
        </w:tcBorders>
        <w:shd w:val="clear" w:color="auto" w:fill="BC7300" w:themeFill="accent5" w:themeFillShade="BF"/>
      </w:tcPr>
    </w:tblStylePr>
    <w:tblStylePr w:type="band1Horz">
      <w:tblPr/>
      <w:tcPr>
        <w:tcBorders>
          <w:top w:val="nil"/>
          <w:left w:val="nil"/>
          <w:bottom w:val="nil"/>
          <w:right w:val="nil"/>
          <w:insideH w:val="nil"/>
          <w:insideV w:val="nil"/>
        </w:tcBorders>
        <w:shd w:val="clear" w:color="auto" w:fill="BC7300" w:themeFill="accent5" w:themeFillShade="BF"/>
      </w:tcPr>
    </w:tblStylePr>
  </w:style>
  <w:style w:type="table" w:styleId="DarkList-Accent6">
    <w:name w:val="Dark List Accent 6"/>
    <w:basedOn w:val="Table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8C29D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146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81E9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81E9D" w:themeFill="accent6" w:themeFillShade="BF"/>
      </w:tcPr>
    </w:tblStylePr>
    <w:tblStylePr w:type="band1Vert">
      <w:tblPr/>
      <w:tcPr>
        <w:tcBorders>
          <w:top w:val="nil"/>
          <w:left w:val="nil"/>
          <w:bottom w:val="nil"/>
          <w:right w:val="nil"/>
          <w:insideH w:val="nil"/>
          <w:insideV w:val="nil"/>
        </w:tcBorders>
        <w:shd w:val="clear" w:color="auto" w:fill="681E9D" w:themeFill="accent6" w:themeFillShade="BF"/>
      </w:tcPr>
    </w:tblStylePr>
    <w:tblStylePr w:type="band1Horz">
      <w:tblPr/>
      <w:tcPr>
        <w:tcBorders>
          <w:top w:val="nil"/>
          <w:left w:val="nil"/>
          <w:bottom w:val="nil"/>
          <w:right w:val="nil"/>
          <w:insideH w:val="nil"/>
          <w:insideV w:val="nil"/>
        </w:tcBorders>
        <w:shd w:val="clear" w:color="auto" w:fill="681E9D" w:themeFill="accent6" w:themeFillShade="BF"/>
      </w:tcPr>
    </w:tblStylePr>
  </w:style>
  <w:style w:type="paragraph" w:styleId="DocumentMap">
    <w:name w:val="Document Map"/>
    <w:basedOn w:val="Normal"/>
    <w:link w:val="DocumentMapChar"/>
    <w:uiPriority w:val="99"/>
    <w:semiHidden/>
    <w:unhideWhenUsed/>
    <w:rsid w:val="005A6EC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A6EC5"/>
    <w:rPr>
      <w:rFonts w:ascii="Segoe UI" w:hAnsi="Segoe UI" w:cs="Segoe UI"/>
      <w:sz w:val="16"/>
      <w:szCs w:val="16"/>
      <w:lang w:val="fr-FR"/>
    </w:rPr>
  </w:style>
  <w:style w:type="paragraph" w:styleId="E-mailSignature">
    <w:name w:val="E-mail Signature"/>
    <w:basedOn w:val="Normal"/>
    <w:link w:val="E-mailSignatureChar"/>
    <w:uiPriority w:val="99"/>
    <w:semiHidden/>
    <w:unhideWhenUsed/>
    <w:rsid w:val="005A6EC5"/>
    <w:pPr>
      <w:spacing w:after="0" w:line="240" w:lineRule="auto"/>
    </w:pPr>
  </w:style>
  <w:style w:type="character" w:customStyle="1" w:styleId="E-mailSignatureChar">
    <w:name w:val="E-mail Signature Char"/>
    <w:basedOn w:val="DefaultParagraphFont"/>
    <w:link w:val="E-mailSignature"/>
    <w:uiPriority w:val="99"/>
    <w:semiHidden/>
    <w:rsid w:val="005A6EC5"/>
    <w:rPr>
      <w:lang w:val="fr-FR"/>
    </w:rPr>
  </w:style>
  <w:style w:type="character" w:styleId="Emphasis">
    <w:name w:val="Emphasis"/>
    <w:basedOn w:val="DefaultParagraphFont"/>
    <w:uiPriority w:val="20"/>
    <w:qFormat/>
    <w:rsid w:val="005A6EC5"/>
    <w:rPr>
      <w:i/>
      <w:iCs/>
      <w:lang w:val="fr-FR"/>
    </w:rPr>
  </w:style>
  <w:style w:type="paragraph" w:styleId="EnvelopeAddress">
    <w:name w:val="envelope address"/>
    <w:basedOn w:val="Normal"/>
    <w:uiPriority w:val="99"/>
    <w:semiHidden/>
    <w:unhideWhenUsed/>
    <w:rsid w:val="005A6EC5"/>
    <w:pPr>
      <w:framePr w:w="7920" w:h="1980" w:hRule="exact" w:hSpace="180" w:wrap="auto" w:hAnchor="page" w:xAlign="center" w:yAlign="bottom"/>
      <w:spacing w:after="0" w:line="240" w:lineRule="auto"/>
      <w:ind w:left="2880"/>
    </w:pPr>
    <w:rPr>
      <w:rFonts w:eastAsiaTheme="majorEastAsia" w:cs="Arial"/>
      <w:szCs w:val="24"/>
    </w:rPr>
  </w:style>
  <w:style w:type="paragraph" w:styleId="EnvelopeReturn">
    <w:name w:val="envelope return"/>
    <w:basedOn w:val="Normal"/>
    <w:uiPriority w:val="99"/>
    <w:semiHidden/>
    <w:unhideWhenUsed/>
    <w:rsid w:val="005A6EC5"/>
    <w:pPr>
      <w:spacing w:after="0" w:line="240" w:lineRule="auto"/>
    </w:pPr>
    <w:rPr>
      <w:rFonts w:eastAsiaTheme="majorEastAsia" w:cs="Arial"/>
      <w:sz w:val="20"/>
      <w:szCs w:val="20"/>
    </w:rPr>
  </w:style>
  <w:style w:type="character" w:styleId="FollowedHyperlink">
    <w:name w:val="FollowedHyperlink"/>
    <w:basedOn w:val="DefaultParagraphFont"/>
    <w:uiPriority w:val="99"/>
    <w:semiHidden/>
    <w:unhideWhenUsed/>
    <w:rsid w:val="005A6EC5"/>
    <w:rPr>
      <w:color w:val="2E4DF9" w:themeColor="followedHyperlink"/>
      <w:u w:val="single"/>
      <w:lang w:val="fr-FR"/>
    </w:rPr>
  </w:style>
  <w:style w:type="table" w:styleId="GridTable1Light">
    <w:name w:val="Grid Table 1 Light"/>
    <w:basedOn w:val="TableNormal"/>
    <w:uiPriority w:val="46"/>
    <w:rsid w:val="005A6EC5"/>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A6EC5"/>
    <w:pPr>
      <w:spacing w:before="0" w:after="0" w:line="240" w:lineRule="auto"/>
    </w:pPr>
    <w:tblPr>
      <w:tblStyleRowBandSize w:val="1"/>
      <w:tblStyleColBandSize w:val="1"/>
      <w:tblBorders>
        <w:top w:val="single" w:sz="4" w:space="0" w:color="FA9BB0" w:themeColor="accent1" w:themeTint="66"/>
        <w:left w:val="single" w:sz="4" w:space="0" w:color="FA9BB0" w:themeColor="accent1" w:themeTint="66"/>
        <w:bottom w:val="single" w:sz="4" w:space="0" w:color="FA9BB0" w:themeColor="accent1" w:themeTint="66"/>
        <w:right w:val="single" w:sz="4" w:space="0" w:color="FA9BB0" w:themeColor="accent1" w:themeTint="66"/>
        <w:insideH w:val="single" w:sz="4" w:space="0" w:color="FA9BB0" w:themeColor="accent1" w:themeTint="66"/>
        <w:insideV w:val="single" w:sz="4" w:space="0" w:color="FA9BB0" w:themeColor="accent1" w:themeTint="66"/>
      </w:tblBorders>
    </w:tblPr>
    <w:tblStylePr w:type="firstRow">
      <w:rPr>
        <w:b/>
        <w:bCs/>
      </w:rPr>
      <w:tblPr/>
      <w:tcPr>
        <w:tcBorders>
          <w:bottom w:val="single" w:sz="12" w:space="0" w:color="F76A88" w:themeColor="accent1" w:themeTint="99"/>
        </w:tcBorders>
      </w:tcPr>
    </w:tblStylePr>
    <w:tblStylePr w:type="lastRow">
      <w:rPr>
        <w:b/>
        <w:bCs/>
      </w:rPr>
      <w:tblPr/>
      <w:tcPr>
        <w:tcBorders>
          <w:top w:val="double" w:sz="2" w:space="0" w:color="F76A8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A6EC5"/>
    <w:pPr>
      <w:spacing w:before="0" w:after="0" w:line="240" w:lineRule="auto"/>
    </w:pPr>
    <w:tblPr>
      <w:tblStyleRowBandSize w:val="1"/>
      <w:tblStyleColBandSize w:val="1"/>
      <w:tblBorders>
        <w:top w:val="single" w:sz="4" w:space="0" w:color="ABB7FC" w:themeColor="accent2" w:themeTint="66"/>
        <w:left w:val="single" w:sz="4" w:space="0" w:color="ABB7FC" w:themeColor="accent2" w:themeTint="66"/>
        <w:bottom w:val="single" w:sz="4" w:space="0" w:color="ABB7FC" w:themeColor="accent2" w:themeTint="66"/>
        <w:right w:val="single" w:sz="4" w:space="0" w:color="ABB7FC" w:themeColor="accent2" w:themeTint="66"/>
        <w:insideH w:val="single" w:sz="4" w:space="0" w:color="ABB7FC" w:themeColor="accent2" w:themeTint="66"/>
        <w:insideV w:val="single" w:sz="4" w:space="0" w:color="ABB7FC" w:themeColor="accent2" w:themeTint="66"/>
      </w:tblBorders>
    </w:tblPr>
    <w:tblStylePr w:type="firstRow">
      <w:rPr>
        <w:b/>
        <w:bCs/>
      </w:rPr>
      <w:tblPr/>
      <w:tcPr>
        <w:tcBorders>
          <w:bottom w:val="single" w:sz="12" w:space="0" w:color="8193FB" w:themeColor="accent2" w:themeTint="99"/>
        </w:tcBorders>
      </w:tcPr>
    </w:tblStylePr>
    <w:tblStylePr w:type="lastRow">
      <w:rPr>
        <w:b/>
        <w:bCs/>
      </w:rPr>
      <w:tblPr/>
      <w:tcPr>
        <w:tcBorders>
          <w:top w:val="double" w:sz="2" w:space="0" w:color="8193F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A6EC5"/>
    <w:pPr>
      <w:spacing w:before="0" w:after="0" w:line="240" w:lineRule="auto"/>
    </w:pPr>
    <w:tblPr>
      <w:tblStyleRowBandSize w:val="1"/>
      <w:tblStyleColBandSize w:val="1"/>
      <w:tblBorders>
        <w:top w:val="single" w:sz="4" w:space="0" w:color="FFF495" w:themeColor="accent3" w:themeTint="66"/>
        <w:left w:val="single" w:sz="4" w:space="0" w:color="FFF495" w:themeColor="accent3" w:themeTint="66"/>
        <w:bottom w:val="single" w:sz="4" w:space="0" w:color="FFF495" w:themeColor="accent3" w:themeTint="66"/>
        <w:right w:val="single" w:sz="4" w:space="0" w:color="FFF495" w:themeColor="accent3" w:themeTint="66"/>
        <w:insideH w:val="single" w:sz="4" w:space="0" w:color="FFF495" w:themeColor="accent3" w:themeTint="66"/>
        <w:insideV w:val="single" w:sz="4" w:space="0" w:color="FFF495" w:themeColor="accent3" w:themeTint="66"/>
      </w:tblBorders>
    </w:tblPr>
    <w:tblStylePr w:type="firstRow">
      <w:rPr>
        <w:b/>
        <w:bCs/>
      </w:rPr>
      <w:tblPr/>
      <w:tcPr>
        <w:tcBorders>
          <w:bottom w:val="single" w:sz="12" w:space="0" w:color="FFEF60" w:themeColor="accent3" w:themeTint="99"/>
        </w:tcBorders>
      </w:tcPr>
    </w:tblStylePr>
    <w:tblStylePr w:type="lastRow">
      <w:rPr>
        <w:b/>
        <w:bCs/>
      </w:rPr>
      <w:tblPr/>
      <w:tcPr>
        <w:tcBorders>
          <w:top w:val="double" w:sz="2" w:space="0" w:color="FFEF6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A6EC5"/>
    <w:pPr>
      <w:spacing w:before="0" w:after="0" w:line="240" w:lineRule="auto"/>
    </w:pPr>
    <w:tblPr>
      <w:tblStyleRowBandSize w:val="1"/>
      <w:tblStyleColBandSize w:val="1"/>
      <w:tblBorders>
        <w:top w:val="single" w:sz="4" w:space="0" w:color="B3EAAE" w:themeColor="accent4" w:themeTint="66"/>
        <w:left w:val="single" w:sz="4" w:space="0" w:color="B3EAAE" w:themeColor="accent4" w:themeTint="66"/>
        <w:bottom w:val="single" w:sz="4" w:space="0" w:color="B3EAAE" w:themeColor="accent4" w:themeTint="66"/>
        <w:right w:val="single" w:sz="4" w:space="0" w:color="B3EAAE" w:themeColor="accent4" w:themeTint="66"/>
        <w:insideH w:val="single" w:sz="4" w:space="0" w:color="B3EAAE" w:themeColor="accent4" w:themeTint="66"/>
        <w:insideV w:val="single" w:sz="4" w:space="0" w:color="B3EAAE" w:themeColor="accent4" w:themeTint="66"/>
      </w:tblBorders>
    </w:tblPr>
    <w:tblStylePr w:type="firstRow">
      <w:rPr>
        <w:b/>
        <w:bCs/>
      </w:rPr>
      <w:tblPr/>
      <w:tcPr>
        <w:tcBorders>
          <w:bottom w:val="single" w:sz="12" w:space="0" w:color="8EE086" w:themeColor="accent4" w:themeTint="99"/>
        </w:tcBorders>
      </w:tcPr>
    </w:tblStylePr>
    <w:tblStylePr w:type="lastRow">
      <w:rPr>
        <w:b/>
        <w:bCs/>
      </w:rPr>
      <w:tblPr/>
      <w:tcPr>
        <w:tcBorders>
          <w:top w:val="double" w:sz="2" w:space="0" w:color="8EE08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A6EC5"/>
    <w:pPr>
      <w:spacing w:before="0" w:after="0" w:line="240" w:lineRule="auto"/>
    </w:pPr>
    <w:tblPr>
      <w:tblStyleRowBandSize w:val="1"/>
      <w:tblStyleColBandSize w:val="1"/>
      <w:tblBorders>
        <w:top w:val="single" w:sz="4" w:space="0" w:color="FFD697" w:themeColor="accent5" w:themeTint="66"/>
        <w:left w:val="single" w:sz="4" w:space="0" w:color="FFD697" w:themeColor="accent5" w:themeTint="66"/>
        <w:bottom w:val="single" w:sz="4" w:space="0" w:color="FFD697" w:themeColor="accent5" w:themeTint="66"/>
        <w:right w:val="single" w:sz="4" w:space="0" w:color="FFD697" w:themeColor="accent5" w:themeTint="66"/>
        <w:insideH w:val="single" w:sz="4" w:space="0" w:color="FFD697" w:themeColor="accent5" w:themeTint="66"/>
        <w:insideV w:val="single" w:sz="4" w:space="0" w:color="FFD697" w:themeColor="accent5" w:themeTint="66"/>
      </w:tblBorders>
    </w:tblPr>
    <w:tblStylePr w:type="firstRow">
      <w:rPr>
        <w:b/>
        <w:bCs/>
      </w:rPr>
      <w:tblPr/>
      <w:tcPr>
        <w:tcBorders>
          <w:bottom w:val="single" w:sz="12" w:space="0" w:color="FFC264" w:themeColor="accent5" w:themeTint="99"/>
        </w:tcBorders>
      </w:tcPr>
    </w:tblStylePr>
    <w:tblStylePr w:type="lastRow">
      <w:rPr>
        <w:b/>
        <w:bCs/>
      </w:rPr>
      <w:tblPr/>
      <w:tcPr>
        <w:tcBorders>
          <w:top w:val="double" w:sz="2" w:space="0" w:color="FFC26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A6EC5"/>
    <w:pPr>
      <w:spacing w:before="0" w:after="0" w:line="240" w:lineRule="auto"/>
    </w:pPr>
    <w:tblPr>
      <w:tblStyleRowBandSize w:val="1"/>
      <w:tblStyleColBandSize w:val="1"/>
      <w:tblBorders>
        <w:top w:val="single" w:sz="4" w:space="0" w:color="D0A8EE" w:themeColor="accent6" w:themeTint="66"/>
        <w:left w:val="single" w:sz="4" w:space="0" w:color="D0A8EE" w:themeColor="accent6" w:themeTint="66"/>
        <w:bottom w:val="single" w:sz="4" w:space="0" w:color="D0A8EE" w:themeColor="accent6" w:themeTint="66"/>
        <w:right w:val="single" w:sz="4" w:space="0" w:color="D0A8EE" w:themeColor="accent6" w:themeTint="66"/>
        <w:insideH w:val="single" w:sz="4" w:space="0" w:color="D0A8EE" w:themeColor="accent6" w:themeTint="66"/>
        <w:insideV w:val="single" w:sz="4" w:space="0" w:color="D0A8EE" w:themeColor="accent6" w:themeTint="66"/>
      </w:tblBorders>
    </w:tblPr>
    <w:tblStylePr w:type="firstRow">
      <w:rPr>
        <w:b/>
        <w:bCs/>
      </w:rPr>
      <w:tblPr/>
      <w:tcPr>
        <w:tcBorders>
          <w:bottom w:val="single" w:sz="12" w:space="0" w:color="B97DE5" w:themeColor="accent6" w:themeTint="99"/>
        </w:tcBorders>
      </w:tcPr>
    </w:tblStylePr>
    <w:tblStylePr w:type="lastRow">
      <w:rPr>
        <w:b/>
        <w:bCs/>
      </w:rPr>
      <w:tblPr/>
      <w:tcPr>
        <w:tcBorders>
          <w:top w:val="double" w:sz="2" w:space="0" w:color="B97DE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A6EC5"/>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A6EC5"/>
    <w:pPr>
      <w:spacing w:before="0" w:after="0" w:line="240" w:lineRule="auto"/>
    </w:pPr>
    <w:tblPr>
      <w:tblStyleRowBandSize w:val="1"/>
      <w:tblStyleColBandSize w:val="1"/>
      <w:tblBorders>
        <w:top w:val="single" w:sz="2" w:space="0" w:color="F76A88" w:themeColor="accent1" w:themeTint="99"/>
        <w:bottom w:val="single" w:sz="2" w:space="0" w:color="F76A88" w:themeColor="accent1" w:themeTint="99"/>
        <w:insideH w:val="single" w:sz="2" w:space="0" w:color="F76A88" w:themeColor="accent1" w:themeTint="99"/>
        <w:insideV w:val="single" w:sz="2" w:space="0" w:color="F76A88" w:themeColor="accent1" w:themeTint="99"/>
      </w:tblBorders>
    </w:tblPr>
    <w:tblStylePr w:type="firstRow">
      <w:rPr>
        <w:b/>
        <w:bCs/>
      </w:rPr>
      <w:tblPr/>
      <w:tcPr>
        <w:tcBorders>
          <w:top w:val="nil"/>
          <w:bottom w:val="single" w:sz="12" w:space="0" w:color="F76A88" w:themeColor="accent1" w:themeTint="99"/>
          <w:insideH w:val="nil"/>
          <w:insideV w:val="nil"/>
        </w:tcBorders>
        <w:shd w:val="clear" w:color="auto" w:fill="FFFFFF" w:themeFill="background1"/>
      </w:tcPr>
    </w:tblStylePr>
    <w:tblStylePr w:type="lastRow">
      <w:rPr>
        <w:b/>
        <w:bCs/>
      </w:rPr>
      <w:tblPr/>
      <w:tcPr>
        <w:tcBorders>
          <w:top w:val="double" w:sz="2" w:space="0" w:color="F76A8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GridTable2-Accent2">
    <w:name w:val="Grid Table 2 Accent 2"/>
    <w:basedOn w:val="TableNormal"/>
    <w:uiPriority w:val="47"/>
    <w:rsid w:val="005A6EC5"/>
    <w:pPr>
      <w:spacing w:before="0" w:after="0" w:line="240" w:lineRule="auto"/>
    </w:pPr>
    <w:tblPr>
      <w:tblStyleRowBandSize w:val="1"/>
      <w:tblStyleColBandSize w:val="1"/>
      <w:tblBorders>
        <w:top w:val="single" w:sz="2" w:space="0" w:color="8193FB" w:themeColor="accent2" w:themeTint="99"/>
        <w:bottom w:val="single" w:sz="2" w:space="0" w:color="8193FB" w:themeColor="accent2" w:themeTint="99"/>
        <w:insideH w:val="single" w:sz="2" w:space="0" w:color="8193FB" w:themeColor="accent2" w:themeTint="99"/>
        <w:insideV w:val="single" w:sz="2" w:space="0" w:color="8193FB" w:themeColor="accent2" w:themeTint="99"/>
      </w:tblBorders>
    </w:tblPr>
    <w:tblStylePr w:type="firstRow">
      <w:rPr>
        <w:b/>
        <w:bCs/>
      </w:rPr>
      <w:tblPr/>
      <w:tcPr>
        <w:tcBorders>
          <w:top w:val="nil"/>
          <w:bottom w:val="single" w:sz="12" w:space="0" w:color="8193FB" w:themeColor="accent2" w:themeTint="99"/>
          <w:insideH w:val="nil"/>
          <w:insideV w:val="nil"/>
        </w:tcBorders>
        <w:shd w:val="clear" w:color="auto" w:fill="FFFFFF" w:themeFill="background1"/>
      </w:tcPr>
    </w:tblStylePr>
    <w:tblStylePr w:type="lastRow">
      <w:rPr>
        <w:b/>
        <w:bCs/>
      </w:rPr>
      <w:tblPr/>
      <w:tcPr>
        <w:tcBorders>
          <w:top w:val="double" w:sz="2" w:space="0" w:color="8193F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GridTable2-Accent3">
    <w:name w:val="Grid Table 2 Accent 3"/>
    <w:basedOn w:val="TableNormal"/>
    <w:uiPriority w:val="47"/>
    <w:rsid w:val="005A6EC5"/>
    <w:pPr>
      <w:spacing w:before="0" w:after="0" w:line="240" w:lineRule="auto"/>
    </w:pPr>
    <w:tblPr>
      <w:tblStyleRowBandSize w:val="1"/>
      <w:tblStyleColBandSize w:val="1"/>
      <w:tblBorders>
        <w:top w:val="single" w:sz="2" w:space="0" w:color="FFEF60" w:themeColor="accent3" w:themeTint="99"/>
        <w:bottom w:val="single" w:sz="2" w:space="0" w:color="FFEF60" w:themeColor="accent3" w:themeTint="99"/>
        <w:insideH w:val="single" w:sz="2" w:space="0" w:color="FFEF60" w:themeColor="accent3" w:themeTint="99"/>
        <w:insideV w:val="single" w:sz="2" w:space="0" w:color="FFEF60" w:themeColor="accent3" w:themeTint="99"/>
      </w:tblBorders>
    </w:tblPr>
    <w:tblStylePr w:type="firstRow">
      <w:rPr>
        <w:b/>
        <w:bCs/>
      </w:rPr>
      <w:tblPr/>
      <w:tcPr>
        <w:tcBorders>
          <w:top w:val="nil"/>
          <w:bottom w:val="single" w:sz="12" w:space="0" w:color="FFEF60" w:themeColor="accent3" w:themeTint="99"/>
          <w:insideH w:val="nil"/>
          <w:insideV w:val="nil"/>
        </w:tcBorders>
        <w:shd w:val="clear" w:color="auto" w:fill="FFFFFF" w:themeFill="background1"/>
      </w:tcPr>
    </w:tblStylePr>
    <w:tblStylePr w:type="lastRow">
      <w:rPr>
        <w:b/>
        <w:bCs/>
      </w:rPr>
      <w:tblPr/>
      <w:tcPr>
        <w:tcBorders>
          <w:top w:val="double" w:sz="2" w:space="0" w:color="FFEF6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GridTable2-Accent4">
    <w:name w:val="Grid Table 2 Accent 4"/>
    <w:basedOn w:val="TableNormal"/>
    <w:uiPriority w:val="47"/>
    <w:rsid w:val="005A6EC5"/>
    <w:pPr>
      <w:spacing w:before="0" w:after="0" w:line="240" w:lineRule="auto"/>
    </w:pPr>
    <w:tblPr>
      <w:tblStyleRowBandSize w:val="1"/>
      <w:tblStyleColBandSize w:val="1"/>
      <w:tblBorders>
        <w:top w:val="single" w:sz="2" w:space="0" w:color="8EE086" w:themeColor="accent4" w:themeTint="99"/>
        <w:bottom w:val="single" w:sz="2" w:space="0" w:color="8EE086" w:themeColor="accent4" w:themeTint="99"/>
        <w:insideH w:val="single" w:sz="2" w:space="0" w:color="8EE086" w:themeColor="accent4" w:themeTint="99"/>
        <w:insideV w:val="single" w:sz="2" w:space="0" w:color="8EE086" w:themeColor="accent4" w:themeTint="99"/>
      </w:tblBorders>
    </w:tblPr>
    <w:tblStylePr w:type="firstRow">
      <w:rPr>
        <w:b/>
        <w:bCs/>
      </w:rPr>
      <w:tblPr/>
      <w:tcPr>
        <w:tcBorders>
          <w:top w:val="nil"/>
          <w:bottom w:val="single" w:sz="12" w:space="0" w:color="8EE086" w:themeColor="accent4" w:themeTint="99"/>
          <w:insideH w:val="nil"/>
          <w:insideV w:val="nil"/>
        </w:tcBorders>
        <w:shd w:val="clear" w:color="auto" w:fill="FFFFFF" w:themeFill="background1"/>
      </w:tcPr>
    </w:tblStylePr>
    <w:tblStylePr w:type="lastRow">
      <w:rPr>
        <w:b/>
        <w:bCs/>
      </w:rPr>
      <w:tblPr/>
      <w:tcPr>
        <w:tcBorders>
          <w:top w:val="double" w:sz="2" w:space="0" w:color="8EE08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GridTable2-Accent5">
    <w:name w:val="Grid Table 2 Accent 5"/>
    <w:basedOn w:val="TableNormal"/>
    <w:uiPriority w:val="47"/>
    <w:rsid w:val="005A6EC5"/>
    <w:pPr>
      <w:spacing w:before="0" w:after="0" w:line="240" w:lineRule="auto"/>
    </w:pPr>
    <w:tblPr>
      <w:tblStyleRowBandSize w:val="1"/>
      <w:tblStyleColBandSize w:val="1"/>
      <w:tblBorders>
        <w:top w:val="single" w:sz="2" w:space="0" w:color="FFC264" w:themeColor="accent5" w:themeTint="99"/>
        <w:bottom w:val="single" w:sz="2" w:space="0" w:color="FFC264" w:themeColor="accent5" w:themeTint="99"/>
        <w:insideH w:val="single" w:sz="2" w:space="0" w:color="FFC264" w:themeColor="accent5" w:themeTint="99"/>
        <w:insideV w:val="single" w:sz="2" w:space="0" w:color="FFC264" w:themeColor="accent5" w:themeTint="99"/>
      </w:tblBorders>
    </w:tblPr>
    <w:tblStylePr w:type="firstRow">
      <w:rPr>
        <w:b/>
        <w:bCs/>
      </w:rPr>
      <w:tblPr/>
      <w:tcPr>
        <w:tcBorders>
          <w:top w:val="nil"/>
          <w:bottom w:val="single" w:sz="12" w:space="0" w:color="FFC264" w:themeColor="accent5" w:themeTint="99"/>
          <w:insideH w:val="nil"/>
          <w:insideV w:val="nil"/>
        </w:tcBorders>
        <w:shd w:val="clear" w:color="auto" w:fill="FFFFFF" w:themeFill="background1"/>
      </w:tcPr>
    </w:tblStylePr>
    <w:tblStylePr w:type="lastRow">
      <w:rPr>
        <w:b/>
        <w:bCs/>
      </w:rPr>
      <w:tblPr/>
      <w:tcPr>
        <w:tcBorders>
          <w:top w:val="double" w:sz="2" w:space="0" w:color="FFC26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GridTable2-Accent6">
    <w:name w:val="Grid Table 2 Accent 6"/>
    <w:basedOn w:val="TableNormal"/>
    <w:uiPriority w:val="47"/>
    <w:rsid w:val="005A6EC5"/>
    <w:pPr>
      <w:spacing w:before="0" w:after="0" w:line="240" w:lineRule="auto"/>
    </w:pPr>
    <w:tblPr>
      <w:tblStyleRowBandSize w:val="1"/>
      <w:tblStyleColBandSize w:val="1"/>
      <w:tblBorders>
        <w:top w:val="single" w:sz="2" w:space="0" w:color="B97DE5" w:themeColor="accent6" w:themeTint="99"/>
        <w:bottom w:val="single" w:sz="2" w:space="0" w:color="B97DE5" w:themeColor="accent6" w:themeTint="99"/>
        <w:insideH w:val="single" w:sz="2" w:space="0" w:color="B97DE5" w:themeColor="accent6" w:themeTint="99"/>
        <w:insideV w:val="single" w:sz="2" w:space="0" w:color="B97DE5" w:themeColor="accent6" w:themeTint="99"/>
      </w:tblBorders>
    </w:tblPr>
    <w:tblStylePr w:type="firstRow">
      <w:rPr>
        <w:b/>
        <w:bCs/>
      </w:rPr>
      <w:tblPr/>
      <w:tcPr>
        <w:tcBorders>
          <w:top w:val="nil"/>
          <w:bottom w:val="single" w:sz="12" w:space="0" w:color="B97DE5" w:themeColor="accent6" w:themeTint="99"/>
          <w:insideH w:val="nil"/>
          <w:insideV w:val="nil"/>
        </w:tcBorders>
        <w:shd w:val="clear" w:color="auto" w:fill="FFFFFF" w:themeFill="background1"/>
      </w:tcPr>
    </w:tblStylePr>
    <w:tblStylePr w:type="lastRow">
      <w:rPr>
        <w:b/>
        <w:bCs/>
      </w:rPr>
      <w:tblPr/>
      <w:tcPr>
        <w:tcBorders>
          <w:top w:val="double" w:sz="2" w:space="0" w:color="B97DE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GridTable3">
    <w:name w:val="Grid Table 3"/>
    <w:basedOn w:val="TableNormal"/>
    <w:uiPriority w:val="48"/>
    <w:rsid w:val="005A6EC5"/>
    <w:pPr>
      <w:spacing w:before="0"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A6EC5"/>
    <w:pPr>
      <w:spacing w:before="0" w:after="0" w:line="240" w:lineRule="auto"/>
    </w:pPr>
    <w:tblPr>
      <w:tblStyleRowBandSize w:val="1"/>
      <w:tblStyleColBandSize w:val="1"/>
      <w:tblBorders>
        <w:top w:val="single" w:sz="4" w:space="0" w:color="F76A88" w:themeColor="accent1" w:themeTint="99"/>
        <w:left w:val="single" w:sz="4" w:space="0" w:color="F76A88" w:themeColor="accent1" w:themeTint="99"/>
        <w:bottom w:val="single" w:sz="4" w:space="0" w:color="F76A88" w:themeColor="accent1" w:themeTint="99"/>
        <w:right w:val="single" w:sz="4" w:space="0" w:color="F76A88" w:themeColor="accent1" w:themeTint="99"/>
        <w:insideH w:val="single" w:sz="4" w:space="0" w:color="F76A88" w:themeColor="accent1" w:themeTint="99"/>
        <w:insideV w:val="single" w:sz="4" w:space="0" w:color="F76A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DD7" w:themeFill="accent1" w:themeFillTint="33"/>
      </w:tcPr>
    </w:tblStylePr>
    <w:tblStylePr w:type="band1Horz">
      <w:tblPr/>
      <w:tcPr>
        <w:shd w:val="clear" w:color="auto" w:fill="FCCDD7" w:themeFill="accent1" w:themeFillTint="33"/>
      </w:tcPr>
    </w:tblStylePr>
    <w:tblStylePr w:type="neCell">
      <w:tblPr/>
      <w:tcPr>
        <w:tcBorders>
          <w:bottom w:val="single" w:sz="4" w:space="0" w:color="F76A88" w:themeColor="accent1" w:themeTint="99"/>
        </w:tcBorders>
      </w:tcPr>
    </w:tblStylePr>
    <w:tblStylePr w:type="nwCell">
      <w:tblPr/>
      <w:tcPr>
        <w:tcBorders>
          <w:bottom w:val="single" w:sz="4" w:space="0" w:color="F76A88" w:themeColor="accent1" w:themeTint="99"/>
        </w:tcBorders>
      </w:tcPr>
    </w:tblStylePr>
    <w:tblStylePr w:type="seCell">
      <w:tblPr/>
      <w:tcPr>
        <w:tcBorders>
          <w:top w:val="single" w:sz="4" w:space="0" w:color="F76A88" w:themeColor="accent1" w:themeTint="99"/>
        </w:tcBorders>
      </w:tcPr>
    </w:tblStylePr>
    <w:tblStylePr w:type="swCell">
      <w:tblPr/>
      <w:tcPr>
        <w:tcBorders>
          <w:top w:val="single" w:sz="4" w:space="0" w:color="F76A88" w:themeColor="accent1" w:themeTint="99"/>
        </w:tcBorders>
      </w:tcPr>
    </w:tblStylePr>
  </w:style>
  <w:style w:type="table" w:styleId="GridTable3-Accent2">
    <w:name w:val="Grid Table 3 Accent 2"/>
    <w:basedOn w:val="TableNormal"/>
    <w:uiPriority w:val="48"/>
    <w:rsid w:val="005A6EC5"/>
    <w:pPr>
      <w:spacing w:before="0" w:after="0" w:line="240" w:lineRule="auto"/>
    </w:pPr>
    <w:tblPr>
      <w:tblStyleRowBandSize w:val="1"/>
      <w:tblStyleColBandSize w:val="1"/>
      <w:tblBorders>
        <w:top w:val="single" w:sz="4" w:space="0" w:color="8193FB" w:themeColor="accent2" w:themeTint="99"/>
        <w:left w:val="single" w:sz="4" w:space="0" w:color="8193FB" w:themeColor="accent2" w:themeTint="99"/>
        <w:bottom w:val="single" w:sz="4" w:space="0" w:color="8193FB" w:themeColor="accent2" w:themeTint="99"/>
        <w:right w:val="single" w:sz="4" w:space="0" w:color="8193FB" w:themeColor="accent2" w:themeTint="99"/>
        <w:insideH w:val="single" w:sz="4" w:space="0" w:color="8193FB" w:themeColor="accent2" w:themeTint="99"/>
        <w:insideV w:val="single" w:sz="4" w:space="0" w:color="8193F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BFD" w:themeFill="accent2" w:themeFillTint="33"/>
      </w:tcPr>
    </w:tblStylePr>
    <w:tblStylePr w:type="band1Horz">
      <w:tblPr/>
      <w:tcPr>
        <w:shd w:val="clear" w:color="auto" w:fill="D5DBFD" w:themeFill="accent2" w:themeFillTint="33"/>
      </w:tcPr>
    </w:tblStylePr>
    <w:tblStylePr w:type="neCell">
      <w:tblPr/>
      <w:tcPr>
        <w:tcBorders>
          <w:bottom w:val="single" w:sz="4" w:space="0" w:color="8193FB" w:themeColor="accent2" w:themeTint="99"/>
        </w:tcBorders>
      </w:tcPr>
    </w:tblStylePr>
    <w:tblStylePr w:type="nwCell">
      <w:tblPr/>
      <w:tcPr>
        <w:tcBorders>
          <w:bottom w:val="single" w:sz="4" w:space="0" w:color="8193FB" w:themeColor="accent2" w:themeTint="99"/>
        </w:tcBorders>
      </w:tcPr>
    </w:tblStylePr>
    <w:tblStylePr w:type="seCell">
      <w:tblPr/>
      <w:tcPr>
        <w:tcBorders>
          <w:top w:val="single" w:sz="4" w:space="0" w:color="8193FB" w:themeColor="accent2" w:themeTint="99"/>
        </w:tcBorders>
      </w:tcPr>
    </w:tblStylePr>
    <w:tblStylePr w:type="swCell">
      <w:tblPr/>
      <w:tcPr>
        <w:tcBorders>
          <w:top w:val="single" w:sz="4" w:space="0" w:color="8193FB" w:themeColor="accent2" w:themeTint="99"/>
        </w:tcBorders>
      </w:tcPr>
    </w:tblStylePr>
  </w:style>
  <w:style w:type="table" w:styleId="GridTable3-Accent3">
    <w:name w:val="Grid Table 3 Accent 3"/>
    <w:basedOn w:val="TableNormal"/>
    <w:uiPriority w:val="48"/>
    <w:rsid w:val="005A6EC5"/>
    <w:pPr>
      <w:spacing w:before="0" w:after="0" w:line="240" w:lineRule="auto"/>
    </w:pPr>
    <w:tblPr>
      <w:tblStyleRowBandSize w:val="1"/>
      <w:tblStyleColBandSize w:val="1"/>
      <w:tblBorders>
        <w:top w:val="single" w:sz="4" w:space="0" w:color="FFEF60" w:themeColor="accent3" w:themeTint="99"/>
        <w:left w:val="single" w:sz="4" w:space="0" w:color="FFEF60" w:themeColor="accent3" w:themeTint="99"/>
        <w:bottom w:val="single" w:sz="4" w:space="0" w:color="FFEF60" w:themeColor="accent3" w:themeTint="99"/>
        <w:right w:val="single" w:sz="4" w:space="0" w:color="FFEF60" w:themeColor="accent3" w:themeTint="99"/>
        <w:insideH w:val="single" w:sz="4" w:space="0" w:color="FFEF60" w:themeColor="accent3" w:themeTint="99"/>
        <w:insideV w:val="single" w:sz="4" w:space="0" w:color="FFEF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9CA" w:themeFill="accent3" w:themeFillTint="33"/>
      </w:tcPr>
    </w:tblStylePr>
    <w:tblStylePr w:type="band1Horz">
      <w:tblPr/>
      <w:tcPr>
        <w:shd w:val="clear" w:color="auto" w:fill="FFF9CA" w:themeFill="accent3" w:themeFillTint="33"/>
      </w:tcPr>
    </w:tblStylePr>
    <w:tblStylePr w:type="neCell">
      <w:tblPr/>
      <w:tcPr>
        <w:tcBorders>
          <w:bottom w:val="single" w:sz="4" w:space="0" w:color="FFEF60" w:themeColor="accent3" w:themeTint="99"/>
        </w:tcBorders>
      </w:tcPr>
    </w:tblStylePr>
    <w:tblStylePr w:type="nwCell">
      <w:tblPr/>
      <w:tcPr>
        <w:tcBorders>
          <w:bottom w:val="single" w:sz="4" w:space="0" w:color="FFEF60" w:themeColor="accent3" w:themeTint="99"/>
        </w:tcBorders>
      </w:tcPr>
    </w:tblStylePr>
    <w:tblStylePr w:type="seCell">
      <w:tblPr/>
      <w:tcPr>
        <w:tcBorders>
          <w:top w:val="single" w:sz="4" w:space="0" w:color="FFEF60" w:themeColor="accent3" w:themeTint="99"/>
        </w:tcBorders>
      </w:tcPr>
    </w:tblStylePr>
    <w:tblStylePr w:type="swCell">
      <w:tblPr/>
      <w:tcPr>
        <w:tcBorders>
          <w:top w:val="single" w:sz="4" w:space="0" w:color="FFEF60" w:themeColor="accent3" w:themeTint="99"/>
        </w:tcBorders>
      </w:tcPr>
    </w:tblStylePr>
  </w:style>
  <w:style w:type="table" w:styleId="GridTable3-Accent4">
    <w:name w:val="Grid Table 3 Accent 4"/>
    <w:basedOn w:val="TableNormal"/>
    <w:uiPriority w:val="48"/>
    <w:rsid w:val="005A6EC5"/>
    <w:pPr>
      <w:spacing w:before="0" w:after="0" w:line="240" w:lineRule="auto"/>
    </w:pPr>
    <w:tblPr>
      <w:tblStyleRowBandSize w:val="1"/>
      <w:tblStyleColBandSize w:val="1"/>
      <w:tblBorders>
        <w:top w:val="single" w:sz="4" w:space="0" w:color="8EE086" w:themeColor="accent4" w:themeTint="99"/>
        <w:left w:val="single" w:sz="4" w:space="0" w:color="8EE086" w:themeColor="accent4" w:themeTint="99"/>
        <w:bottom w:val="single" w:sz="4" w:space="0" w:color="8EE086" w:themeColor="accent4" w:themeTint="99"/>
        <w:right w:val="single" w:sz="4" w:space="0" w:color="8EE086" w:themeColor="accent4" w:themeTint="99"/>
        <w:insideH w:val="single" w:sz="4" w:space="0" w:color="8EE086" w:themeColor="accent4" w:themeTint="99"/>
        <w:insideV w:val="single" w:sz="4" w:space="0" w:color="8EE08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4D6" w:themeFill="accent4" w:themeFillTint="33"/>
      </w:tcPr>
    </w:tblStylePr>
    <w:tblStylePr w:type="band1Horz">
      <w:tblPr/>
      <w:tcPr>
        <w:shd w:val="clear" w:color="auto" w:fill="D9F4D6" w:themeFill="accent4" w:themeFillTint="33"/>
      </w:tcPr>
    </w:tblStylePr>
    <w:tblStylePr w:type="neCell">
      <w:tblPr/>
      <w:tcPr>
        <w:tcBorders>
          <w:bottom w:val="single" w:sz="4" w:space="0" w:color="8EE086" w:themeColor="accent4" w:themeTint="99"/>
        </w:tcBorders>
      </w:tcPr>
    </w:tblStylePr>
    <w:tblStylePr w:type="nwCell">
      <w:tblPr/>
      <w:tcPr>
        <w:tcBorders>
          <w:bottom w:val="single" w:sz="4" w:space="0" w:color="8EE086" w:themeColor="accent4" w:themeTint="99"/>
        </w:tcBorders>
      </w:tcPr>
    </w:tblStylePr>
    <w:tblStylePr w:type="seCell">
      <w:tblPr/>
      <w:tcPr>
        <w:tcBorders>
          <w:top w:val="single" w:sz="4" w:space="0" w:color="8EE086" w:themeColor="accent4" w:themeTint="99"/>
        </w:tcBorders>
      </w:tcPr>
    </w:tblStylePr>
    <w:tblStylePr w:type="swCell">
      <w:tblPr/>
      <w:tcPr>
        <w:tcBorders>
          <w:top w:val="single" w:sz="4" w:space="0" w:color="8EE086" w:themeColor="accent4" w:themeTint="99"/>
        </w:tcBorders>
      </w:tcPr>
    </w:tblStylePr>
  </w:style>
  <w:style w:type="table" w:styleId="GridTable3-Accent5">
    <w:name w:val="Grid Table 3 Accent 5"/>
    <w:basedOn w:val="TableNormal"/>
    <w:uiPriority w:val="48"/>
    <w:rsid w:val="005A6EC5"/>
    <w:pPr>
      <w:spacing w:before="0" w:after="0" w:line="240" w:lineRule="auto"/>
    </w:pPr>
    <w:tblPr>
      <w:tblStyleRowBandSize w:val="1"/>
      <w:tblStyleColBandSize w:val="1"/>
      <w:tblBorders>
        <w:top w:val="single" w:sz="4" w:space="0" w:color="FFC264" w:themeColor="accent5" w:themeTint="99"/>
        <w:left w:val="single" w:sz="4" w:space="0" w:color="FFC264" w:themeColor="accent5" w:themeTint="99"/>
        <w:bottom w:val="single" w:sz="4" w:space="0" w:color="FFC264" w:themeColor="accent5" w:themeTint="99"/>
        <w:right w:val="single" w:sz="4" w:space="0" w:color="FFC264" w:themeColor="accent5" w:themeTint="99"/>
        <w:insideH w:val="single" w:sz="4" w:space="0" w:color="FFC264" w:themeColor="accent5" w:themeTint="99"/>
        <w:insideV w:val="single" w:sz="4" w:space="0" w:color="FFC2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CB" w:themeFill="accent5" w:themeFillTint="33"/>
      </w:tcPr>
    </w:tblStylePr>
    <w:tblStylePr w:type="band1Horz">
      <w:tblPr/>
      <w:tcPr>
        <w:shd w:val="clear" w:color="auto" w:fill="FFEACB" w:themeFill="accent5" w:themeFillTint="33"/>
      </w:tcPr>
    </w:tblStylePr>
    <w:tblStylePr w:type="neCell">
      <w:tblPr/>
      <w:tcPr>
        <w:tcBorders>
          <w:bottom w:val="single" w:sz="4" w:space="0" w:color="FFC264" w:themeColor="accent5" w:themeTint="99"/>
        </w:tcBorders>
      </w:tcPr>
    </w:tblStylePr>
    <w:tblStylePr w:type="nwCell">
      <w:tblPr/>
      <w:tcPr>
        <w:tcBorders>
          <w:bottom w:val="single" w:sz="4" w:space="0" w:color="FFC264" w:themeColor="accent5" w:themeTint="99"/>
        </w:tcBorders>
      </w:tcPr>
    </w:tblStylePr>
    <w:tblStylePr w:type="seCell">
      <w:tblPr/>
      <w:tcPr>
        <w:tcBorders>
          <w:top w:val="single" w:sz="4" w:space="0" w:color="FFC264" w:themeColor="accent5" w:themeTint="99"/>
        </w:tcBorders>
      </w:tcPr>
    </w:tblStylePr>
    <w:tblStylePr w:type="swCell">
      <w:tblPr/>
      <w:tcPr>
        <w:tcBorders>
          <w:top w:val="single" w:sz="4" w:space="0" w:color="FFC264" w:themeColor="accent5" w:themeTint="99"/>
        </w:tcBorders>
      </w:tcPr>
    </w:tblStylePr>
  </w:style>
  <w:style w:type="table" w:styleId="GridTable3-Accent6">
    <w:name w:val="Grid Table 3 Accent 6"/>
    <w:basedOn w:val="TableNormal"/>
    <w:uiPriority w:val="48"/>
    <w:rsid w:val="005A6EC5"/>
    <w:pPr>
      <w:spacing w:before="0" w:after="0" w:line="240" w:lineRule="auto"/>
    </w:pPr>
    <w:tblPr>
      <w:tblStyleRowBandSize w:val="1"/>
      <w:tblStyleColBandSize w:val="1"/>
      <w:tblBorders>
        <w:top w:val="single" w:sz="4" w:space="0" w:color="B97DE5" w:themeColor="accent6" w:themeTint="99"/>
        <w:left w:val="single" w:sz="4" w:space="0" w:color="B97DE5" w:themeColor="accent6" w:themeTint="99"/>
        <w:bottom w:val="single" w:sz="4" w:space="0" w:color="B97DE5" w:themeColor="accent6" w:themeTint="99"/>
        <w:right w:val="single" w:sz="4" w:space="0" w:color="B97DE5" w:themeColor="accent6" w:themeTint="99"/>
        <w:insideH w:val="single" w:sz="4" w:space="0" w:color="B97DE5" w:themeColor="accent6" w:themeTint="99"/>
        <w:insideV w:val="single" w:sz="4" w:space="0" w:color="B97DE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3F6" w:themeFill="accent6" w:themeFillTint="33"/>
      </w:tcPr>
    </w:tblStylePr>
    <w:tblStylePr w:type="band1Horz">
      <w:tblPr/>
      <w:tcPr>
        <w:shd w:val="clear" w:color="auto" w:fill="E7D3F6" w:themeFill="accent6" w:themeFillTint="33"/>
      </w:tcPr>
    </w:tblStylePr>
    <w:tblStylePr w:type="neCell">
      <w:tblPr/>
      <w:tcPr>
        <w:tcBorders>
          <w:bottom w:val="single" w:sz="4" w:space="0" w:color="B97DE5" w:themeColor="accent6" w:themeTint="99"/>
        </w:tcBorders>
      </w:tcPr>
    </w:tblStylePr>
    <w:tblStylePr w:type="nwCell">
      <w:tblPr/>
      <w:tcPr>
        <w:tcBorders>
          <w:bottom w:val="single" w:sz="4" w:space="0" w:color="B97DE5" w:themeColor="accent6" w:themeTint="99"/>
        </w:tcBorders>
      </w:tcPr>
    </w:tblStylePr>
    <w:tblStylePr w:type="seCell">
      <w:tblPr/>
      <w:tcPr>
        <w:tcBorders>
          <w:top w:val="single" w:sz="4" w:space="0" w:color="B97DE5" w:themeColor="accent6" w:themeTint="99"/>
        </w:tcBorders>
      </w:tcPr>
    </w:tblStylePr>
    <w:tblStylePr w:type="swCell">
      <w:tblPr/>
      <w:tcPr>
        <w:tcBorders>
          <w:top w:val="single" w:sz="4" w:space="0" w:color="B97DE5" w:themeColor="accent6" w:themeTint="99"/>
        </w:tcBorders>
      </w:tcPr>
    </w:tblStylePr>
  </w:style>
  <w:style w:type="table" w:styleId="GridTable4">
    <w:name w:val="Grid Table 4"/>
    <w:basedOn w:val="TableNormal"/>
    <w:uiPriority w:val="49"/>
    <w:rsid w:val="005A6EC5"/>
    <w:pPr>
      <w:spacing w:before="0"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A6EC5"/>
    <w:pPr>
      <w:spacing w:before="0" w:after="0" w:line="240" w:lineRule="auto"/>
    </w:pPr>
    <w:tblPr>
      <w:tblStyleRowBandSize w:val="1"/>
      <w:tblStyleColBandSize w:val="1"/>
      <w:tblBorders>
        <w:top w:val="single" w:sz="4" w:space="0" w:color="F76A88" w:themeColor="accent1" w:themeTint="99"/>
        <w:left w:val="single" w:sz="4" w:space="0" w:color="F76A88" w:themeColor="accent1" w:themeTint="99"/>
        <w:bottom w:val="single" w:sz="4" w:space="0" w:color="F76A88" w:themeColor="accent1" w:themeTint="99"/>
        <w:right w:val="single" w:sz="4" w:space="0" w:color="F76A88" w:themeColor="accent1" w:themeTint="99"/>
        <w:insideH w:val="single" w:sz="4" w:space="0" w:color="F76A88" w:themeColor="accent1" w:themeTint="99"/>
        <w:insideV w:val="single" w:sz="4" w:space="0" w:color="F76A88" w:themeColor="accent1" w:themeTint="99"/>
      </w:tblBorders>
    </w:tblPr>
    <w:tblStylePr w:type="firstRow">
      <w:rPr>
        <w:b/>
        <w:bCs/>
        <w:color w:val="FFFFFF" w:themeColor="background1"/>
      </w:rPr>
      <w:tblPr/>
      <w:tcPr>
        <w:tcBorders>
          <w:top w:val="single" w:sz="4" w:space="0" w:color="EE0C3D" w:themeColor="accent1"/>
          <w:left w:val="single" w:sz="4" w:space="0" w:color="EE0C3D" w:themeColor="accent1"/>
          <w:bottom w:val="single" w:sz="4" w:space="0" w:color="EE0C3D" w:themeColor="accent1"/>
          <w:right w:val="single" w:sz="4" w:space="0" w:color="EE0C3D" w:themeColor="accent1"/>
          <w:insideH w:val="nil"/>
          <w:insideV w:val="nil"/>
        </w:tcBorders>
        <w:shd w:val="clear" w:color="auto" w:fill="EE0C3D" w:themeFill="accent1"/>
      </w:tcPr>
    </w:tblStylePr>
    <w:tblStylePr w:type="lastRow">
      <w:rPr>
        <w:b/>
        <w:bCs/>
      </w:rPr>
      <w:tblPr/>
      <w:tcPr>
        <w:tcBorders>
          <w:top w:val="double" w:sz="4" w:space="0" w:color="EE0C3D" w:themeColor="accent1"/>
        </w:tcBorders>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GridTable4-Accent2">
    <w:name w:val="Grid Table 4 Accent 2"/>
    <w:basedOn w:val="TableNormal"/>
    <w:uiPriority w:val="49"/>
    <w:rsid w:val="005A6EC5"/>
    <w:pPr>
      <w:spacing w:before="0" w:after="0" w:line="240" w:lineRule="auto"/>
    </w:pPr>
    <w:tblPr>
      <w:tblStyleRowBandSize w:val="1"/>
      <w:tblStyleColBandSize w:val="1"/>
      <w:tblBorders>
        <w:top w:val="single" w:sz="4" w:space="0" w:color="8193FB" w:themeColor="accent2" w:themeTint="99"/>
        <w:left w:val="single" w:sz="4" w:space="0" w:color="8193FB" w:themeColor="accent2" w:themeTint="99"/>
        <w:bottom w:val="single" w:sz="4" w:space="0" w:color="8193FB" w:themeColor="accent2" w:themeTint="99"/>
        <w:right w:val="single" w:sz="4" w:space="0" w:color="8193FB" w:themeColor="accent2" w:themeTint="99"/>
        <w:insideH w:val="single" w:sz="4" w:space="0" w:color="8193FB" w:themeColor="accent2" w:themeTint="99"/>
        <w:insideV w:val="single" w:sz="4" w:space="0" w:color="8193FB" w:themeColor="accent2" w:themeTint="99"/>
      </w:tblBorders>
    </w:tblPr>
    <w:tblStylePr w:type="firstRow">
      <w:rPr>
        <w:b/>
        <w:bCs/>
        <w:color w:val="FFFFFF" w:themeColor="background1"/>
      </w:rPr>
      <w:tblPr/>
      <w:tcPr>
        <w:tcBorders>
          <w:top w:val="single" w:sz="4" w:space="0" w:color="2E4DF9" w:themeColor="accent2"/>
          <w:left w:val="single" w:sz="4" w:space="0" w:color="2E4DF9" w:themeColor="accent2"/>
          <w:bottom w:val="single" w:sz="4" w:space="0" w:color="2E4DF9" w:themeColor="accent2"/>
          <w:right w:val="single" w:sz="4" w:space="0" w:color="2E4DF9" w:themeColor="accent2"/>
          <w:insideH w:val="nil"/>
          <w:insideV w:val="nil"/>
        </w:tcBorders>
        <w:shd w:val="clear" w:color="auto" w:fill="2E4DF9" w:themeFill="accent2"/>
      </w:tcPr>
    </w:tblStylePr>
    <w:tblStylePr w:type="lastRow">
      <w:rPr>
        <w:b/>
        <w:bCs/>
      </w:rPr>
      <w:tblPr/>
      <w:tcPr>
        <w:tcBorders>
          <w:top w:val="double" w:sz="4" w:space="0" w:color="2E4DF9" w:themeColor="accent2"/>
        </w:tcBorders>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GridTable4-Accent3">
    <w:name w:val="Grid Table 4 Accent 3"/>
    <w:basedOn w:val="TableNormal"/>
    <w:uiPriority w:val="49"/>
    <w:rsid w:val="005A6EC5"/>
    <w:pPr>
      <w:spacing w:before="0" w:after="0" w:line="240" w:lineRule="auto"/>
    </w:pPr>
    <w:tblPr>
      <w:tblStyleRowBandSize w:val="1"/>
      <w:tblStyleColBandSize w:val="1"/>
      <w:tblBorders>
        <w:top w:val="single" w:sz="4" w:space="0" w:color="FFEF60" w:themeColor="accent3" w:themeTint="99"/>
        <w:left w:val="single" w:sz="4" w:space="0" w:color="FFEF60" w:themeColor="accent3" w:themeTint="99"/>
        <w:bottom w:val="single" w:sz="4" w:space="0" w:color="FFEF60" w:themeColor="accent3" w:themeTint="99"/>
        <w:right w:val="single" w:sz="4" w:space="0" w:color="FFEF60" w:themeColor="accent3" w:themeTint="99"/>
        <w:insideH w:val="single" w:sz="4" w:space="0" w:color="FFEF60" w:themeColor="accent3" w:themeTint="99"/>
        <w:insideV w:val="single" w:sz="4" w:space="0" w:color="FFEF60" w:themeColor="accent3" w:themeTint="99"/>
      </w:tblBorders>
    </w:tblPr>
    <w:tblStylePr w:type="firstRow">
      <w:rPr>
        <w:b/>
        <w:bCs/>
        <w:color w:val="FFFFFF" w:themeColor="background1"/>
      </w:rPr>
      <w:tblPr/>
      <w:tcPr>
        <w:tcBorders>
          <w:top w:val="single" w:sz="4" w:space="0" w:color="F6DE00" w:themeColor="accent3"/>
          <w:left w:val="single" w:sz="4" w:space="0" w:color="F6DE00" w:themeColor="accent3"/>
          <w:bottom w:val="single" w:sz="4" w:space="0" w:color="F6DE00" w:themeColor="accent3"/>
          <w:right w:val="single" w:sz="4" w:space="0" w:color="F6DE00" w:themeColor="accent3"/>
          <w:insideH w:val="nil"/>
          <w:insideV w:val="nil"/>
        </w:tcBorders>
        <w:shd w:val="clear" w:color="auto" w:fill="F6DE00" w:themeFill="accent3"/>
      </w:tcPr>
    </w:tblStylePr>
    <w:tblStylePr w:type="lastRow">
      <w:rPr>
        <w:b/>
        <w:bCs/>
      </w:rPr>
      <w:tblPr/>
      <w:tcPr>
        <w:tcBorders>
          <w:top w:val="double" w:sz="4" w:space="0" w:color="F6DE00" w:themeColor="accent3"/>
        </w:tcBorders>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GridTable4-Accent4">
    <w:name w:val="Grid Table 4 Accent 4"/>
    <w:basedOn w:val="TableNormal"/>
    <w:uiPriority w:val="49"/>
    <w:rsid w:val="005A6EC5"/>
    <w:pPr>
      <w:spacing w:before="0" w:after="0" w:line="240" w:lineRule="auto"/>
    </w:pPr>
    <w:tblPr>
      <w:tblStyleRowBandSize w:val="1"/>
      <w:tblStyleColBandSize w:val="1"/>
      <w:tblBorders>
        <w:top w:val="single" w:sz="4" w:space="0" w:color="8EE086" w:themeColor="accent4" w:themeTint="99"/>
        <w:left w:val="single" w:sz="4" w:space="0" w:color="8EE086" w:themeColor="accent4" w:themeTint="99"/>
        <w:bottom w:val="single" w:sz="4" w:space="0" w:color="8EE086" w:themeColor="accent4" w:themeTint="99"/>
        <w:right w:val="single" w:sz="4" w:space="0" w:color="8EE086" w:themeColor="accent4" w:themeTint="99"/>
        <w:insideH w:val="single" w:sz="4" w:space="0" w:color="8EE086" w:themeColor="accent4" w:themeTint="99"/>
        <w:insideV w:val="single" w:sz="4" w:space="0" w:color="8EE086" w:themeColor="accent4" w:themeTint="99"/>
      </w:tblBorders>
    </w:tblPr>
    <w:tblStylePr w:type="firstRow">
      <w:rPr>
        <w:b/>
        <w:bCs/>
        <w:color w:val="FFFFFF" w:themeColor="background1"/>
      </w:rPr>
      <w:tblPr/>
      <w:tcPr>
        <w:tcBorders>
          <w:top w:val="single" w:sz="4" w:space="0" w:color="44CC36" w:themeColor="accent4"/>
          <w:left w:val="single" w:sz="4" w:space="0" w:color="44CC36" w:themeColor="accent4"/>
          <w:bottom w:val="single" w:sz="4" w:space="0" w:color="44CC36" w:themeColor="accent4"/>
          <w:right w:val="single" w:sz="4" w:space="0" w:color="44CC36" w:themeColor="accent4"/>
          <w:insideH w:val="nil"/>
          <w:insideV w:val="nil"/>
        </w:tcBorders>
        <w:shd w:val="clear" w:color="auto" w:fill="44CC36" w:themeFill="accent4"/>
      </w:tcPr>
    </w:tblStylePr>
    <w:tblStylePr w:type="lastRow">
      <w:rPr>
        <w:b/>
        <w:bCs/>
      </w:rPr>
      <w:tblPr/>
      <w:tcPr>
        <w:tcBorders>
          <w:top w:val="double" w:sz="4" w:space="0" w:color="44CC36" w:themeColor="accent4"/>
        </w:tcBorders>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GridTable4-Accent5">
    <w:name w:val="Grid Table 4 Accent 5"/>
    <w:basedOn w:val="TableNormal"/>
    <w:uiPriority w:val="49"/>
    <w:rsid w:val="005A6EC5"/>
    <w:pPr>
      <w:spacing w:before="0" w:after="0" w:line="240" w:lineRule="auto"/>
    </w:pPr>
    <w:tblPr>
      <w:tblStyleRowBandSize w:val="1"/>
      <w:tblStyleColBandSize w:val="1"/>
      <w:tblBorders>
        <w:top w:val="single" w:sz="4" w:space="0" w:color="FFC264" w:themeColor="accent5" w:themeTint="99"/>
        <w:left w:val="single" w:sz="4" w:space="0" w:color="FFC264" w:themeColor="accent5" w:themeTint="99"/>
        <w:bottom w:val="single" w:sz="4" w:space="0" w:color="FFC264" w:themeColor="accent5" w:themeTint="99"/>
        <w:right w:val="single" w:sz="4" w:space="0" w:color="FFC264" w:themeColor="accent5" w:themeTint="99"/>
        <w:insideH w:val="single" w:sz="4" w:space="0" w:color="FFC264" w:themeColor="accent5" w:themeTint="99"/>
        <w:insideV w:val="single" w:sz="4" w:space="0" w:color="FFC264" w:themeColor="accent5" w:themeTint="99"/>
      </w:tblBorders>
    </w:tblPr>
    <w:tblStylePr w:type="firstRow">
      <w:rPr>
        <w:b/>
        <w:bCs/>
        <w:color w:val="FFFFFF" w:themeColor="background1"/>
      </w:rPr>
      <w:tblPr/>
      <w:tcPr>
        <w:tcBorders>
          <w:top w:val="single" w:sz="4" w:space="0" w:color="FC9B00" w:themeColor="accent5"/>
          <w:left w:val="single" w:sz="4" w:space="0" w:color="FC9B00" w:themeColor="accent5"/>
          <w:bottom w:val="single" w:sz="4" w:space="0" w:color="FC9B00" w:themeColor="accent5"/>
          <w:right w:val="single" w:sz="4" w:space="0" w:color="FC9B00" w:themeColor="accent5"/>
          <w:insideH w:val="nil"/>
          <w:insideV w:val="nil"/>
        </w:tcBorders>
        <w:shd w:val="clear" w:color="auto" w:fill="FC9B00" w:themeFill="accent5"/>
      </w:tcPr>
    </w:tblStylePr>
    <w:tblStylePr w:type="lastRow">
      <w:rPr>
        <w:b/>
        <w:bCs/>
      </w:rPr>
      <w:tblPr/>
      <w:tcPr>
        <w:tcBorders>
          <w:top w:val="double" w:sz="4" w:space="0" w:color="FC9B00" w:themeColor="accent5"/>
        </w:tcBorders>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GridTable4-Accent6">
    <w:name w:val="Grid Table 4 Accent 6"/>
    <w:basedOn w:val="TableNormal"/>
    <w:uiPriority w:val="49"/>
    <w:rsid w:val="005A6EC5"/>
    <w:pPr>
      <w:spacing w:before="0" w:after="0" w:line="240" w:lineRule="auto"/>
    </w:pPr>
    <w:tblPr>
      <w:tblStyleRowBandSize w:val="1"/>
      <w:tblStyleColBandSize w:val="1"/>
      <w:tblBorders>
        <w:top w:val="single" w:sz="4" w:space="0" w:color="B97DE5" w:themeColor="accent6" w:themeTint="99"/>
        <w:left w:val="single" w:sz="4" w:space="0" w:color="B97DE5" w:themeColor="accent6" w:themeTint="99"/>
        <w:bottom w:val="single" w:sz="4" w:space="0" w:color="B97DE5" w:themeColor="accent6" w:themeTint="99"/>
        <w:right w:val="single" w:sz="4" w:space="0" w:color="B97DE5" w:themeColor="accent6" w:themeTint="99"/>
        <w:insideH w:val="single" w:sz="4" w:space="0" w:color="B97DE5" w:themeColor="accent6" w:themeTint="99"/>
        <w:insideV w:val="single" w:sz="4" w:space="0" w:color="B97DE5" w:themeColor="accent6" w:themeTint="99"/>
      </w:tblBorders>
    </w:tblPr>
    <w:tblStylePr w:type="firstRow">
      <w:rPr>
        <w:b/>
        <w:bCs/>
        <w:color w:val="FFFFFF" w:themeColor="background1"/>
      </w:rPr>
      <w:tblPr/>
      <w:tcPr>
        <w:tcBorders>
          <w:top w:val="single" w:sz="4" w:space="0" w:color="8C29D3" w:themeColor="accent6"/>
          <w:left w:val="single" w:sz="4" w:space="0" w:color="8C29D3" w:themeColor="accent6"/>
          <w:bottom w:val="single" w:sz="4" w:space="0" w:color="8C29D3" w:themeColor="accent6"/>
          <w:right w:val="single" w:sz="4" w:space="0" w:color="8C29D3" w:themeColor="accent6"/>
          <w:insideH w:val="nil"/>
          <w:insideV w:val="nil"/>
        </w:tcBorders>
        <w:shd w:val="clear" w:color="auto" w:fill="8C29D3" w:themeFill="accent6"/>
      </w:tcPr>
    </w:tblStylePr>
    <w:tblStylePr w:type="lastRow">
      <w:rPr>
        <w:b/>
        <w:bCs/>
      </w:rPr>
      <w:tblPr/>
      <w:tcPr>
        <w:tcBorders>
          <w:top w:val="double" w:sz="4" w:space="0" w:color="8C29D3" w:themeColor="accent6"/>
        </w:tcBorders>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GridTable5Dark">
    <w:name w:val="Grid Table 5 Dark"/>
    <w:basedOn w:val="Table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CD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0C3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0C3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0C3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0C3D" w:themeFill="accent1"/>
      </w:tcPr>
    </w:tblStylePr>
    <w:tblStylePr w:type="band1Vert">
      <w:tblPr/>
      <w:tcPr>
        <w:shd w:val="clear" w:color="auto" w:fill="FA9BB0" w:themeFill="accent1" w:themeFillTint="66"/>
      </w:tcPr>
    </w:tblStylePr>
    <w:tblStylePr w:type="band1Horz">
      <w:tblPr/>
      <w:tcPr>
        <w:shd w:val="clear" w:color="auto" w:fill="FA9BB0" w:themeFill="accent1" w:themeFillTint="66"/>
      </w:tcPr>
    </w:tblStylePr>
  </w:style>
  <w:style w:type="table" w:styleId="GridTable5Dark-Accent2">
    <w:name w:val="Grid Table 5 Dark Accent 2"/>
    <w:basedOn w:val="Table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B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4DF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4DF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4DF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4DF9" w:themeFill="accent2"/>
      </w:tcPr>
    </w:tblStylePr>
    <w:tblStylePr w:type="band1Vert">
      <w:tblPr/>
      <w:tcPr>
        <w:shd w:val="clear" w:color="auto" w:fill="ABB7FC" w:themeFill="accent2" w:themeFillTint="66"/>
      </w:tcPr>
    </w:tblStylePr>
    <w:tblStylePr w:type="band1Horz">
      <w:tblPr/>
      <w:tcPr>
        <w:shd w:val="clear" w:color="auto" w:fill="ABB7FC" w:themeFill="accent2" w:themeFillTint="66"/>
      </w:tcPr>
    </w:tblStylePr>
  </w:style>
  <w:style w:type="table" w:styleId="GridTable5Dark-Accent3">
    <w:name w:val="Grid Table 5 Dark Accent 3"/>
    <w:basedOn w:val="Table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9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D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D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D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DE00" w:themeFill="accent3"/>
      </w:tcPr>
    </w:tblStylePr>
    <w:tblStylePr w:type="band1Vert">
      <w:tblPr/>
      <w:tcPr>
        <w:shd w:val="clear" w:color="auto" w:fill="FFF495" w:themeFill="accent3" w:themeFillTint="66"/>
      </w:tcPr>
    </w:tblStylePr>
    <w:tblStylePr w:type="band1Horz">
      <w:tblPr/>
      <w:tcPr>
        <w:shd w:val="clear" w:color="auto" w:fill="FFF495" w:themeFill="accent3" w:themeFillTint="66"/>
      </w:tcPr>
    </w:tblStylePr>
  </w:style>
  <w:style w:type="table" w:styleId="GridTable5Dark-Accent4">
    <w:name w:val="Grid Table 5 Dark Accent 4"/>
    <w:basedOn w:val="Table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4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C3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C3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C3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C36" w:themeFill="accent4"/>
      </w:tcPr>
    </w:tblStylePr>
    <w:tblStylePr w:type="band1Vert">
      <w:tblPr/>
      <w:tcPr>
        <w:shd w:val="clear" w:color="auto" w:fill="B3EAAE" w:themeFill="accent4" w:themeFillTint="66"/>
      </w:tcPr>
    </w:tblStylePr>
    <w:tblStylePr w:type="band1Horz">
      <w:tblPr/>
      <w:tcPr>
        <w:shd w:val="clear" w:color="auto" w:fill="B3EAAE" w:themeFill="accent4" w:themeFillTint="66"/>
      </w:tcPr>
    </w:tblStylePr>
  </w:style>
  <w:style w:type="table" w:styleId="GridTable5Dark-Accent5">
    <w:name w:val="Grid Table 5 Dark Accent 5"/>
    <w:basedOn w:val="Table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AC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9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9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9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9B00" w:themeFill="accent5"/>
      </w:tcPr>
    </w:tblStylePr>
    <w:tblStylePr w:type="band1Vert">
      <w:tblPr/>
      <w:tcPr>
        <w:shd w:val="clear" w:color="auto" w:fill="FFD697" w:themeFill="accent5" w:themeFillTint="66"/>
      </w:tcPr>
    </w:tblStylePr>
    <w:tblStylePr w:type="band1Horz">
      <w:tblPr/>
      <w:tcPr>
        <w:shd w:val="clear" w:color="auto" w:fill="FFD697" w:themeFill="accent5" w:themeFillTint="66"/>
      </w:tcPr>
    </w:tblStylePr>
  </w:style>
  <w:style w:type="table" w:styleId="GridTable5Dark-Accent6">
    <w:name w:val="Grid Table 5 Dark Accent 6"/>
    <w:basedOn w:val="Table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3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29D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29D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29D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29D3" w:themeFill="accent6"/>
      </w:tcPr>
    </w:tblStylePr>
    <w:tblStylePr w:type="band1Vert">
      <w:tblPr/>
      <w:tcPr>
        <w:shd w:val="clear" w:color="auto" w:fill="D0A8EE" w:themeFill="accent6" w:themeFillTint="66"/>
      </w:tcPr>
    </w:tblStylePr>
    <w:tblStylePr w:type="band1Horz">
      <w:tblPr/>
      <w:tcPr>
        <w:shd w:val="clear" w:color="auto" w:fill="D0A8EE" w:themeFill="accent6" w:themeFillTint="66"/>
      </w:tcPr>
    </w:tblStylePr>
  </w:style>
  <w:style w:type="table" w:styleId="GridTable6Colorful">
    <w:name w:val="Grid Table 6 Colorful"/>
    <w:basedOn w:val="TableNormal"/>
    <w:uiPriority w:val="51"/>
    <w:rsid w:val="005A6EC5"/>
    <w:pPr>
      <w:spacing w:before="0"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A6EC5"/>
    <w:pPr>
      <w:spacing w:before="0" w:after="0" w:line="240" w:lineRule="auto"/>
    </w:pPr>
    <w:rPr>
      <w:color w:val="B2092D" w:themeColor="accent1" w:themeShade="BF"/>
    </w:rPr>
    <w:tblPr>
      <w:tblStyleRowBandSize w:val="1"/>
      <w:tblStyleColBandSize w:val="1"/>
      <w:tblBorders>
        <w:top w:val="single" w:sz="4" w:space="0" w:color="F76A88" w:themeColor="accent1" w:themeTint="99"/>
        <w:left w:val="single" w:sz="4" w:space="0" w:color="F76A88" w:themeColor="accent1" w:themeTint="99"/>
        <w:bottom w:val="single" w:sz="4" w:space="0" w:color="F76A88" w:themeColor="accent1" w:themeTint="99"/>
        <w:right w:val="single" w:sz="4" w:space="0" w:color="F76A88" w:themeColor="accent1" w:themeTint="99"/>
        <w:insideH w:val="single" w:sz="4" w:space="0" w:color="F76A88" w:themeColor="accent1" w:themeTint="99"/>
        <w:insideV w:val="single" w:sz="4" w:space="0" w:color="F76A88" w:themeColor="accent1" w:themeTint="99"/>
      </w:tblBorders>
    </w:tblPr>
    <w:tblStylePr w:type="firstRow">
      <w:rPr>
        <w:b/>
        <w:bCs/>
      </w:rPr>
      <w:tblPr/>
      <w:tcPr>
        <w:tcBorders>
          <w:bottom w:val="single" w:sz="12" w:space="0" w:color="F76A88" w:themeColor="accent1" w:themeTint="99"/>
        </w:tcBorders>
      </w:tcPr>
    </w:tblStylePr>
    <w:tblStylePr w:type="lastRow">
      <w:rPr>
        <w:b/>
        <w:bCs/>
      </w:rPr>
      <w:tblPr/>
      <w:tcPr>
        <w:tcBorders>
          <w:top w:val="double" w:sz="4" w:space="0" w:color="F76A88" w:themeColor="accent1" w:themeTint="99"/>
        </w:tcBorders>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GridTable6Colorful-Accent2">
    <w:name w:val="Grid Table 6 Colorful Accent 2"/>
    <w:basedOn w:val="TableNormal"/>
    <w:uiPriority w:val="51"/>
    <w:rsid w:val="005A6EC5"/>
    <w:pPr>
      <w:spacing w:before="0" w:after="0" w:line="240" w:lineRule="auto"/>
    </w:pPr>
    <w:rPr>
      <w:color w:val="0625D6" w:themeColor="accent2" w:themeShade="BF"/>
    </w:rPr>
    <w:tblPr>
      <w:tblStyleRowBandSize w:val="1"/>
      <w:tblStyleColBandSize w:val="1"/>
      <w:tblBorders>
        <w:top w:val="single" w:sz="4" w:space="0" w:color="8193FB" w:themeColor="accent2" w:themeTint="99"/>
        <w:left w:val="single" w:sz="4" w:space="0" w:color="8193FB" w:themeColor="accent2" w:themeTint="99"/>
        <w:bottom w:val="single" w:sz="4" w:space="0" w:color="8193FB" w:themeColor="accent2" w:themeTint="99"/>
        <w:right w:val="single" w:sz="4" w:space="0" w:color="8193FB" w:themeColor="accent2" w:themeTint="99"/>
        <w:insideH w:val="single" w:sz="4" w:space="0" w:color="8193FB" w:themeColor="accent2" w:themeTint="99"/>
        <w:insideV w:val="single" w:sz="4" w:space="0" w:color="8193FB" w:themeColor="accent2" w:themeTint="99"/>
      </w:tblBorders>
    </w:tblPr>
    <w:tblStylePr w:type="firstRow">
      <w:rPr>
        <w:b/>
        <w:bCs/>
      </w:rPr>
      <w:tblPr/>
      <w:tcPr>
        <w:tcBorders>
          <w:bottom w:val="single" w:sz="12" w:space="0" w:color="8193FB" w:themeColor="accent2" w:themeTint="99"/>
        </w:tcBorders>
      </w:tcPr>
    </w:tblStylePr>
    <w:tblStylePr w:type="lastRow">
      <w:rPr>
        <w:b/>
        <w:bCs/>
      </w:rPr>
      <w:tblPr/>
      <w:tcPr>
        <w:tcBorders>
          <w:top w:val="double" w:sz="4" w:space="0" w:color="8193FB" w:themeColor="accent2" w:themeTint="99"/>
        </w:tcBorders>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GridTable6Colorful-Accent3">
    <w:name w:val="Grid Table 6 Colorful Accent 3"/>
    <w:basedOn w:val="TableNormal"/>
    <w:uiPriority w:val="51"/>
    <w:rsid w:val="005A6EC5"/>
    <w:pPr>
      <w:spacing w:before="0" w:after="0" w:line="240" w:lineRule="auto"/>
    </w:pPr>
    <w:rPr>
      <w:color w:val="B8A500" w:themeColor="accent3" w:themeShade="BF"/>
    </w:rPr>
    <w:tblPr>
      <w:tblStyleRowBandSize w:val="1"/>
      <w:tblStyleColBandSize w:val="1"/>
      <w:tblBorders>
        <w:top w:val="single" w:sz="4" w:space="0" w:color="FFEF60" w:themeColor="accent3" w:themeTint="99"/>
        <w:left w:val="single" w:sz="4" w:space="0" w:color="FFEF60" w:themeColor="accent3" w:themeTint="99"/>
        <w:bottom w:val="single" w:sz="4" w:space="0" w:color="FFEF60" w:themeColor="accent3" w:themeTint="99"/>
        <w:right w:val="single" w:sz="4" w:space="0" w:color="FFEF60" w:themeColor="accent3" w:themeTint="99"/>
        <w:insideH w:val="single" w:sz="4" w:space="0" w:color="FFEF60" w:themeColor="accent3" w:themeTint="99"/>
        <w:insideV w:val="single" w:sz="4" w:space="0" w:color="FFEF60" w:themeColor="accent3" w:themeTint="99"/>
      </w:tblBorders>
    </w:tblPr>
    <w:tblStylePr w:type="firstRow">
      <w:rPr>
        <w:b/>
        <w:bCs/>
      </w:rPr>
      <w:tblPr/>
      <w:tcPr>
        <w:tcBorders>
          <w:bottom w:val="single" w:sz="12" w:space="0" w:color="FFEF60" w:themeColor="accent3" w:themeTint="99"/>
        </w:tcBorders>
      </w:tcPr>
    </w:tblStylePr>
    <w:tblStylePr w:type="lastRow">
      <w:rPr>
        <w:b/>
        <w:bCs/>
      </w:rPr>
      <w:tblPr/>
      <w:tcPr>
        <w:tcBorders>
          <w:top w:val="double" w:sz="4" w:space="0" w:color="FFEF60" w:themeColor="accent3" w:themeTint="99"/>
        </w:tcBorders>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GridTable6Colorful-Accent4">
    <w:name w:val="Grid Table 6 Colorful Accent 4"/>
    <w:basedOn w:val="TableNormal"/>
    <w:uiPriority w:val="51"/>
    <w:rsid w:val="005A6EC5"/>
    <w:pPr>
      <w:spacing w:before="0" w:after="0" w:line="240" w:lineRule="auto"/>
    </w:pPr>
    <w:rPr>
      <w:color w:val="319927" w:themeColor="accent4" w:themeShade="BF"/>
    </w:rPr>
    <w:tblPr>
      <w:tblStyleRowBandSize w:val="1"/>
      <w:tblStyleColBandSize w:val="1"/>
      <w:tblBorders>
        <w:top w:val="single" w:sz="4" w:space="0" w:color="8EE086" w:themeColor="accent4" w:themeTint="99"/>
        <w:left w:val="single" w:sz="4" w:space="0" w:color="8EE086" w:themeColor="accent4" w:themeTint="99"/>
        <w:bottom w:val="single" w:sz="4" w:space="0" w:color="8EE086" w:themeColor="accent4" w:themeTint="99"/>
        <w:right w:val="single" w:sz="4" w:space="0" w:color="8EE086" w:themeColor="accent4" w:themeTint="99"/>
        <w:insideH w:val="single" w:sz="4" w:space="0" w:color="8EE086" w:themeColor="accent4" w:themeTint="99"/>
        <w:insideV w:val="single" w:sz="4" w:space="0" w:color="8EE086" w:themeColor="accent4" w:themeTint="99"/>
      </w:tblBorders>
    </w:tblPr>
    <w:tblStylePr w:type="firstRow">
      <w:rPr>
        <w:b/>
        <w:bCs/>
      </w:rPr>
      <w:tblPr/>
      <w:tcPr>
        <w:tcBorders>
          <w:bottom w:val="single" w:sz="12" w:space="0" w:color="8EE086" w:themeColor="accent4" w:themeTint="99"/>
        </w:tcBorders>
      </w:tcPr>
    </w:tblStylePr>
    <w:tblStylePr w:type="lastRow">
      <w:rPr>
        <w:b/>
        <w:bCs/>
      </w:rPr>
      <w:tblPr/>
      <w:tcPr>
        <w:tcBorders>
          <w:top w:val="double" w:sz="4" w:space="0" w:color="8EE086" w:themeColor="accent4" w:themeTint="99"/>
        </w:tcBorders>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GridTable6Colorful-Accent5">
    <w:name w:val="Grid Table 6 Colorful Accent 5"/>
    <w:basedOn w:val="TableNormal"/>
    <w:uiPriority w:val="51"/>
    <w:rsid w:val="005A6EC5"/>
    <w:pPr>
      <w:spacing w:before="0" w:after="0" w:line="240" w:lineRule="auto"/>
    </w:pPr>
    <w:rPr>
      <w:color w:val="BC7300" w:themeColor="accent5" w:themeShade="BF"/>
    </w:rPr>
    <w:tblPr>
      <w:tblStyleRowBandSize w:val="1"/>
      <w:tblStyleColBandSize w:val="1"/>
      <w:tblBorders>
        <w:top w:val="single" w:sz="4" w:space="0" w:color="FFC264" w:themeColor="accent5" w:themeTint="99"/>
        <w:left w:val="single" w:sz="4" w:space="0" w:color="FFC264" w:themeColor="accent5" w:themeTint="99"/>
        <w:bottom w:val="single" w:sz="4" w:space="0" w:color="FFC264" w:themeColor="accent5" w:themeTint="99"/>
        <w:right w:val="single" w:sz="4" w:space="0" w:color="FFC264" w:themeColor="accent5" w:themeTint="99"/>
        <w:insideH w:val="single" w:sz="4" w:space="0" w:color="FFC264" w:themeColor="accent5" w:themeTint="99"/>
        <w:insideV w:val="single" w:sz="4" w:space="0" w:color="FFC264" w:themeColor="accent5" w:themeTint="99"/>
      </w:tblBorders>
    </w:tblPr>
    <w:tblStylePr w:type="firstRow">
      <w:rPr>
        <w:b/>
        <w:bCs/>
      </w:rPr>
      <w:tblPr/>
      <w:tcPr>
        <w:tcBorders>
          <w:bottom w:val="single" w:sz="12" w:space="0" w:color="FFC264" w:themeColor="accent5" w:themeTint="99"/>
        </w:tcBorders>
      </w:tcPr>
    </w:tblStylePr>
    <w:tblStylePr w:type="lastRow">
      <w:rPr>
        <w:b/>
        <w:bCs/>
      </w:rPr>
      <w:tblPr/>
      <w:tcPr>
        <w:tcBorders>
          <w:top w:val="double" w:sz="4" w:space="0" w:color="FFC264" w:themeColor="accent5" w:themeTint="99"/>
        </w:tcBorders>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GridTable6Colorful-Accent6">
    <w:name w:val="Grid Table 6 Colorful Accent 6"/>
    <w:basedOn w:val="TableNormal"/>
    <w:uiPriority w:val="51"/>
    <w:rsid w:val="005A6EC5"/>
    <w:pPr>
      <w:spacing w:before="0" w:after="0" w:line="240" w:lineRule="auto"/>
    </w:pPr>
    <w:rPr>
      <w:color w:val="681E9D" w:themeColor="accent6" w:themeShade="BF"/>
    </w:rPr>
    <w:tblPr>
      <w:tblStyleRowBandSize w:val="1"/>
      <w:tblStyleColBandSize w:val="1"/>
      <w:tblBorders>
        <w:top w:val="single" w:sz="4" w:space="0" w:color="B97DE5" w:themeColor="accent6" w:themeTint="99"/>
        <w:left w:val="single" w:sz="4" w:space="0" w:color="B97DE5" w:themeColor="accent6" w:themeTint="99"/>
        <w:bottom w:val="single" w:sz="4" w:space="0" w:color="B97DE5" w:themeColor="accent6" w:themeTint="99"/>
        <w:right w:val="single" w:sz="4" w:space="0" w:color="B97DE5" w:themeColor="accent6" w:themeTint="99"/>
        <w:insideH w:val="single" w:sz="4" w:space="0" w:color="B97DE5" w:themeColor="accent6" w:themeTint="99"/>
        <w:insideV w:val="single" w:sz="4" w:space="0" w:color="B97DE5" w:themeColor="accent6" w:themeTint="99"/>
      </w:tblBorders>
    </w:tblPr>
    <w:tblStylePr w:type="firstRow">
      <w:rPr>
        <w:b/>
        <w:bCs/>
      </w:rPr>
      <w:tblPr/>
      <w:tcPr>
        <w:tcBorders>
          <w:bottom w:val="single" w:sz="12" w:space="0" w:color="B97DE5" w:themeColor="accent6" w:themeTint="99"/>
        </w:tcBorders>
      </w:tcPr>
    </w:tblStylePr>
    <w:tblStylePr w:type="lastRow">
      <w:rPr>
        <w:b/>
        <w:bCs/>
      </w:rPr>
      <w:tblPr/>
      <w:tcPr>
        <w:tcBorders>
          <w:top w:val="double" w:sz="4" w:space="0" w:color="B97DE5" w:themeColor="accent6" w:themeTint="99"/>
        </w:tcBorders>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GridTable7Colorful">
    <w:name w:val="Grid Table 7 Colorful"/>
    <w:basedOn w:val="TableNormal"/>
    <w:uiPriority w:val="52"/>
    <w:rsid w:val="005A6EC5"/>
    <w:pPr>
      <w:spacing w:before="0"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A6EC5"/>
    <w:pPr>
      <w:spacing w:before="0" w:after="0" w:line="240" w:lineRule="auto"/>
    </w:pPr>
    <w:rPr>
      <w:color w:val="B2092D" w:themeColor="accent1" w:themeShade="BF"/>
    </w:rPr>
    <w:tblPr>
      <w:tblStyleRowBandSize w:val="1"/>
      <w:tblStyleColBandSize w:val="1"/>
      <w:tblBorders>
        <w:top w:val="single" w:sz="4" w:space="0" w:color="F76A88" w:themeColor="accent1" w:themeTint="99"/>
        <w:left w:val="single" w:sz="4" w:space="0" w:color="F76A88" w:themeColor="accent1" w:themeTint="99"/>
        <w:bottom w:val="single" w:sz="4" w:space="0" w:color="F76A88" w:themeColor="accent1" w:themeTint="99"/>
        <w:right w:val="single" w:sz="4" w:space="0" w:color="F76A88" w:themeColor="accent1" w:themeTint="99"/>
        <w:insideH w:val="single" w:sz="4" w:space="0" w:color="F76A88" w:themeColor="accent1" w:themeTint="99"/>
        <w:insideV w:val="single" w:sz="4" w:space="0" w:color="F76A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DD7" w:themeFill="accent1" w:themeFillTint="33"/>
      </w:tcPr>
    </w:tblStylePr>
    <w:tblStylePr w:type="band1Horz">
      <w:tblPr/>
      <w:tcPr>
        <w:shd w:val="clear" w:color="auto" w:fill="FCCDD7" w:themeFill="accent1" w:themeFillTint="33"/>
      </w:tcPr>
    </w:tblStylePr>
    <w:tblStylePr w:type="neCell">
      <w:tblPr/>
      <w:tcPr>
        <w:tcBorders>
          <w:bottom w:val="single" w:sz="4" w:space="0" w:color="F76A88" w:themeColor="accent1" w:themeTint="99"/>
        </w:tcBorders>
      </w:tcPr>
    </w:tblStylePr>
    <w:tblStylePr w:type="nwCell">
      <w:tblPr/>
      <w:tcPr>
        <w:tcBorders>
          <w:bottom w:val="single" w:sz="4" w:space="0" w:color="F76A88" w:themeColor="accent1" w:themeTint="99"/>
        </w:tcBorders>
      </w:tcPr>
    </w:tblStylePr>
    <w:tblStylePr w:type="seCell">
      <w:tblPr/>
      <w:tcPr>
        <w:tcBorders>
          <w:top w:val="single" w:sz="4" w:space="0" w:color="F76A88" w:themeColor="accent1" w:themeTint="99"/>
        </w:tcBorders>
      </w:tcPr>
    </w:tblStylePr>
    <w:tblStylePr w:type="swCell">
      <w:tblPr/>
      <w:tcPr>
        <w:tcBorders>
          <w:top w:val="single" w:sz="4" w:space="0" w:color="F76A88" w:themeColor="accent1" w:themeTint="99"/>
        </w:tcBorders>
      </w:tcPr>
    </w:tblStylePr>
  </w:style>
  <w:style w:type="table" w:styleId="GridTable7Colorful-Accent2">
    <w:name w:val="Grid Table 7 Colorful Accent 2"/>
    <w:basedOn w:val="TableNormal"/>
    <w:uiPriority w:val="52"/>
    <w:rsid w:val="005A6EC5"/>
    <w:pPr>
      <w:spacing w:before="0" w:after="0" w:line="240" w:lineRule="auto"/>
    </w:pPr>
    <w:rPr>
      <w:color w:val="0625D6" w:themeColor="accent2" w:themeShade="BF"/>
    </w:rPr>
    <w:tblPr>
      <w:tblStyleRowBandSize w:val="1"/>
      <w:tblStyleColBandSize w:val="1"/>
      <w:tblBorders>
        <w:top w:val="single" w:sz="4" w:space="0" w:color="8193FB" w:themeColor="accent2" w:themeTint="99"/>
        <w:left w:val="single" w:sz="4" w:space="0" w:color="8193FB" w:themeColor="accent2" w:themeTint="99"/>
        <w:bottom w:val="single" w:sz="4" w:space="0" w:color="8193FB" w:themeColor="accent2" w:themeTint="99"/>
        <w:right w:val="single" w:sz="4" w:space="0" w:color="8193FB" w:themeColor="accent2" w:themeTint="99"/>
        <w:insideH w:val="single" w:sz="4" w:space="0" w:color="8193FB" w:themeColor="accent2" w:themeTint="99"/>
        <w:insideV w:val="single" w:sz="4" w:space="0" w:color="8193F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BFD" w:themeFill="accent2" w:themeFillTint="33"/>
      </w:tcPr>
    </w:tblStylePr>
    <w:tblStylePr w:type="band1Horz">
      <w:tblPr/>
      <w:tcPr>
        <w:shd w:val="clear" w:color="auto" w:fill="D5DBFD" w:themeFill="accent2" w:themeFillTint="33"/>
      </w:tcPr>
    </w:tblStylePr>
    <w:tblStylePr w:type="neCell">
      <w:tblPr/>
      <w:tcPr>
        <w:tcBorders>
          <w:bottom w:val="single" w:sz="4" w:space="0" w:color="8193FB" w:themeColor="accent2" w:themeTint="99"/>
        </w:tcBorders>
      </w:tcPr>
    </w:tblStylePr>
    <w:tblStylePr w:type="nwCell">
      <w:tblPr/>
      <w:tcPr>
        <w:tcBorders>
          <w:bottom w:val="single" w:sz="4" w:space="0" w:color="8193FB" w:themeColor="accent2" w:themeTint="99"/>
        </w:tcBorders>
      </w:tcPr>
    </w:tblStylePr>
    <w:tblStylePr w:type="seCell">
      <w:tblPr/>
      <w:tcPr>
        <w:tcBorders>
          <w:top w:val="single" w:sz="4" w:space="0" w:color="8193FB" w:themeColor="accent2" w:themeTint="99"/>
        </w:tcBorders>
      </w:tcPr>
    </w:tblStylePr>
    <w:tblStylePr w:type="swCell">
      <w:tblPr/>
      <w:tcPr>
        <w:tcBorders>
          <w:top w:val="single" w:sz="4" w:space="0" w:color="8193FB" w:themeColor="accent2" w:themeTint="99"/>
        </w:tcBorders>
      </w:tcPr>
    </w:tblStylePr>
  </w:style>
  <w:style w:type="table" w:styleId="GridTable7Colorful-Accent3">
    <w:name w:val="Grid Table 7 Colorful Accent 3"/>
    <w:basedOn w:val="TableNormal"/>
    <w:uiPriority w:val="52"/>
    <w:rsid w:val="005A6EC5"/>
    <w:pPr>
      <w:spacing w:before="0" w:after="0" w:line="240" w:lineRule="auto"/>
    </w:pPr>
    <w:rPr>
      <w:color w:val="B8A500" w:themeColor="accent3" w:themeShade="BF"/>
    </w:rPr>
    <w:tblPr>
      <w:tblStyleRowBandSize w:val="1"/>
      <w:tblStyleColBandSize w:val="1"/>
      <w:tblBorders>
        <w:top w:val="single" w:sz="4" w:space="0" w:color="FFEF60" w:themeColor="accent3" w:themeTint="99"/>
        <w:left w:val="single" w:sz="4" w:space="0" w:color="FFEF60" w:themeColor="accent3" w:themeTint="99"/>
        <w:bottom w:val="single" w:sz="4" w:space="0" w:color="FFEF60" w:themeColor="accent3" w:themeTint="99"/>
        <w:right w:val="single" w:sz="4" w:space="0" w:color="FFEF60" w:themeColor="accent3" w:themeTint="99"/>
        <w:insideH w:val="single" w:sz="4" w:space="0" w:color="FFEF60" w:themeColor="accent3" w:themeTint="99"/>
        <w:insideV w:val="single" w:sz="4" w:space="0" w:color="FFEF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9CA" w:themeFill="accent3" w:themeFillTint="33"/>
      </w:tcPr>
    </w:tblStylePr>
    <w:tblStylePr w:type="band1Horz">
      <w:tblPr/>
      <w:tcPr>
        <w:shd w:val="clear" w:color="auto" w:fill="FFF9CA" w:themeFill="accent3" w:themeFillTint="33"/>
      </w:tcPr>
    </w:tblStylePr>
    <w:tblStylePr w:type="neCell">
      <w:tblPr/>
      <w:tcPr>
        <w:tcBorders>
          <w:bottom w:val="single" w:sz="4" w:space="0" w:color="FFEF60" w:themeColor="accent3" w:themeTint="99"/>
        </w:tcBorders>
      </w:tcPr>
    </w:tblStylePr>
    <w:tblStylePr w:type="nwCell">
      <w:tblPr/>
      <w:tcPr>
        <w:tcBorders>
          <w:bottom w:val="single" w:sz="4" w:space="0" w:color="FFEF60" w:themeColor="accent3" w:themeTint="99"/>
        </w:tcBorders>
      </w:tcPr>
    </w:tblStylePr>
    <w:tblStylePr w:type="seCell">
      <w:tblPr/>
      <w:tcPr>
        <w:tcBorders>
          <w:top w:val="single" w:sz="4" w:space="0" w:color="FFEF60" w:themeColor="accent3" w:themeTint="99"/>
        </w:tcBorders>
      </w:tcPr>
    </w:tblStylePr>
    <w:tblStylePr w:type="swCell">
      <w:tblPr/>
      <w:tcPr>
        <w:tcBorders>
          <w:top w:val="single" w:sz="4" w:space="0" w:color="FFEF60" w:themeColor="accent3" w:themeTint="99"/>
        </w:tcBorders>
      </w:tcPr>
    </w:tblStylePr>
  </w:style>
  <w:style w:type="table" w:styleId="GridTable7Colorful-Accent4">
    <w:name w:val="Grid Table 7 Colorful Accent 4"/>
    <w:basedOn w:val="TableNormal"/>
    <w:uiPriority w:val="52"/>
    <w:rsid w:val="005A6EC5"/>
    <w:pPr>
      <w:spacing w:before="0" w:after="0" w:line="240" w:lineRule="auto"/>
    </w:pPr>
    <w:rPr>
      <w:color w:val="319927" w:themeColor="accent4" w:themeShade="BF"/>
    </w:rPr>
    <w:tblPr>
      <w:tblStyleRowBandSize w:val="1"/>
      <w:tblStyleColBandSize w:val="1"/>
      <w:tblBorders>
        <w:top w:val="single" w:sz="4" w:space="0" w:color="8EE086" w:themeColor="accent4" w:themeTint="99"/>
        <w:left w:val="single" w:sz="4" w:space="0" w:color="8EE086" w:themeColor="accent4" w:themeTint="99"/>
        <w:bottom w:val="single" w:sz="4" w:space="0" w:color="8EE086" w:themeColor="accent4" w:themeTint="99"/>
        <w:right w:val="single" w:sz="4" w:space="0" w:color="8EE086" w:themeColor="accent4" w:themeTint="99"/>
        <w:insideH w:val="single" w:sz="4" w:space="0" w:color="8EE086" w:themeColor="accent4" w:themeTint="99"/>
        <w:insideV w:val="single" w:sz="4" w:space="0" w:color="8EE08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4D6" w:themeFill="accent4" w:themeFillTint="33"/>
      </w:tcPr>
    </w:tblStylePr>
    <w:tblStylePr w:type="band1Horz">
      <w:tblPr/>
      <w:tcPr>
        <w:shd w:val="clear" w:color="auto" w:fill="D9F4D6" w:themeFill="accent4" w:themeFillTint="33"/>
      </w:tcPr>
    </w:tblStylePr>
    <w:tblStylePr w:type="neCell">
      <w:tblPr/>
      <w:tcPr>
        <w:tcBorders>
          <w:bottom w:val="single" w:sz="4" w:space="0" w:color="8EE086" w:themeColor="accent4" w:themeTint="99"/>
        </w:tcBorders>
      </w:tcPr>
    </w:tblStylePr>
    <w:tblStylePr w:type="nwCell">
      <w:tblPr/>
      <w:tcPr>
        <w:tcBorders>
          <w:bottom w:val="single" w:sz="4" w:space="0" w:color="8EE086" w:themeColor="accent4" w:themeTint="99"/>
        </w:tcBorders>
      </w:tcPr>
    </w:tblStylePr>
    <w:tblStylePr w:type="seCell">
      <w:tblPr/>
      <w:tcPr>
        <w:tcBorders>
          <w:top w:val="single" w:sz="4" w:space="0" w:color="8EE086" w:themeColor="accent4" w:themeTint="99"/>
        </w:tcBorders>
      </w:tcPr>
    </w:tblStylePr>
    <w:tblStylePr w:type="swCell">
      <w:tblPr/>
      <w:tcPr>
        <w:tcBorders>
          <w:top w:val="single" w:sz="4" w:space="0" w:color="8EE086" w:themeColor="accent4" w:themeTint="99"/>
        </w:tcBorders>
      </w:tcPr>
    </w:tblStylePr>
  </w:style>
  <w:style w:type="table" w:styleId="GridTable7Colorful-Accent5">
    <w:name w:val="Grid Table 7 Colorful Accent 5"/>
    <w:basedOn w:val="TableNormal"/>
    <w:uiPriority w:val="52"/>
    <w:rsid w:val="005A6EC5"/>
    <w:pPr>
      <w:spacing w:before="0" w:after="0" w:line="240" w:lineRule="auto"/>
    </w:pPr>
    <w:rPr>
      <w:color w:val="BC7300" w:themeColor="accent5" w:themeShade="BF"/>
    </w:rPr>
    <w:tblPr>
      <w:tblStyleRowBandSize w:val="1"/>
      <w:tblStyleColBandSize w:val="1"/>
      <w:tblBorders>
        <w:top w:val="single" w:sz="4" w:space="0" w:color="FFC264" w:themeColor="accent5" w:themeTint="99"/>
        <w:left w:val="single" w:sz="4" w:space="0" w:color="FFC264" w:themeColor="accent5" w:themeTint="99"/>
        <w:bottom w:val="single" w:sz="4" w:space="0" w:color="FFC264" w:themeColor="accent5" w:themeTint="99"/>
        <w:right w:val="single" w:sz="4" w:space="0" w:color="FFC264" w:themeColor="accent5" w:themeTint="99"/>
        <w:insideH w:val="single" w:sz="4" w:space="0" w:color="FFC264" w:themeColor="accent5" w:themeTint="99"/>
        <w:insideV w:val="single" w:sz="4" w:space="0" w:color="FFC2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CB" w:themeFill="accent5" w:themeFillTint="33"/>
      </w:tcPr>
    </w:tblStylePr>
    <w:tblStylePr w:type="band1Horz">
      <w:tblPr/>
      <w:tcPr>
        <w:shd w:val="clear" w:color="auto" w:fill="FFEACB" w:themeFill="accent5" w:themeFillTint="33"/>
      </w:tcPr>
    </w:tblStylePr>
    <w:tblStylePr w:type="neCell">
      <w:tblPr/>
      <w:tcPr>
        <w:tcBorders>
          <w:bottom w:val="single" w:sz="4" w:space="0" w:color="FFC264" w:themeColor="accent5" w:themeTint="99"/>
        </w:tcBorders>
      </w:tcPr>
    </w:tblStylePr>
    <w:tblStylePr w:type="nwCell">
      <w:tblPr/>
      <w:tcPr>
        <w:tcBorders>
          <w:bottom w:val="single" w:sz="4" w:space="0" w:color="FFC264" w:themeColor="accent5" w:themeTint="99"/>
        </w:tcBorders>
      </w:tcPr>
    </w:tblStylePr>
    <w:tblStylePr w:type="seCell">
      <w:tblPr/>
      <w:tcPr>
        <w:tcBorders>
          <w:top w:val="single" w:sz="4" w:space="0" w:color="FFC264" w:themeColor="accent5" w:themeTint="99"/>
        </w:tcBorders>
      </w:tcPr>
    </w:tblStylePr>
    <w:tblStylePr w:type="swCell">
      <w:tblPr/>
      <w:tcPr>
        <w:tcBorders>
          <w:top w:val="single" w:sz="4" w:space="0" w:color="FFC264" w:themeColor="accent5" w:themeTint="99"/>
        </w:tcBorders>
      </w:tcPr>
    </w:tblStylePr>
  </w:style>
  <w:style w:type="table" w:styleId="GridTable7Colorful-Accent6">
    <w:name w:val="Grid Table 7 Colorful Accent 6"/>
    <w:basedOn w:val="TableNormal"/>
    <w:uiPriority w:val="52"/>
    <w:rsid w:val="005A6EC5"/>
    <w:pPr>
      <w:spacing w:before="0" w:after="0" w:line="240" w:lineRule="auto"/>
    </w:pPr>
    <w:rPr>
      <w:color w:val="681E9D" w:themeColor="accent6" w:themeShade="BF"/>
    </w:rPr>
    <w:tblPr>
      <w:tblStyleRowBandSize w:val="1"/>
      <w:tblStyleColBandSize w:val="1"/>
      <w:tblBorders>
        <w:top w:val="single" w:sz="4" w:space="0" w:color="B97DE5" w:themeColor="accent6" w:themeTint="99"/>
        <w:left w:val="single" w:sz="4" w:space="0" w:color="B97DE5" w:themeColor="accent6" w:themeTint="99"/>
        <w:bottom w:val="single" w:sz="4" w:space="0" w:color="B97DE5" w:themeColor="accent6" w:themeTint="99"/>
        <w:right w:val="single" w:sz="4" w:space="0" w:color="B97DE5" w:themeColor="accent6" w:themeTint="99"/>
        <w:insideH w:val="single" w:sz="4" w:space="0" w:color="B97DE5" w:themeColor="accent6" w:themeTint="99"/>
        <w:insideV w:val="single" w:sz="4" w:space="0" w:color="B97DE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3F6" w:themeFill="accent6" w:themeFillTint="33"/>
      </w:tcPr>
    </w:tblStylePr>
    <w:tblStylePr w:type="band1Horz">
      <w:tblPr/>
      <w:tcPr>
        <w:shd w:val="clear" w:color="auto" w:fill="E7D3F6" w:themeFill="accent6" w:themeFillTint="33"/>
      </w:tcPr>
    </w:tblStylePr>
    <w:tblStylePr w:type="neCell">
      <w:tblPr/>
      <w:tcPr>
        <w:tcBorders>
          <w:bottom w:val="single" w:sz="4" w:space="0" w:color="B97DE5" w:themeColor="accent6" w:themeTint="99"/>
        </w:tcBorders>
      </w:tcPr>
    </w:tblStylePr>
    <w:tblStylePr w:type="nwCell">
      <w:tblPr/>
      <w:tcPr>
        <w:tcBorders>
          <w:bottom w:val="single" w:sz="4" w:space="0" w:color="B97DE5" w:themeColor="accent6" w:themeTint="99"/>
        </w:tcBorders>
      </w:tcPr>
    </w:tblStylePr>
    <w:tblStylePr w:type="seCell">
      <w:tblPr/>
      <w:tcPr>
        <w:tcBorders>
          <w:top w:val="single" w:sz="4" w:space="0" w:color="B97DE5" w:themeColor="accent6" w:themeTint="99"/>
        </w:tcBorders>
      </w:tcPr>
    </w:tblStylePr>
    <w:tblStylePr w:type="swCell">
      <w:tblPr/>
      <w:tcPr>
        <w:tcBorders>
          <w:top w:val="single" w:sz="4" w:space="0" w:color="B97DE5" w:themeColor="accent6" w:themeTint="99"/>
        </w:tcBorders>
      </w:tcPr>
    </w:tblStylePr>
  </w:style>
  <w:style w:type="character" w:styleId="HTMLAcronym">
    <w:name w:val="HTML Acronym"/>
    <w:basedOn w:val="DefaultParagraphFont"/>
    <w:uiPriority w:val="99"/>
    <w:semiHidden/>
    <w:unhideWhenUsed/>
    <w:rsid w:val="005A6EC5"/>
    <w:rPr>
      <w:lang w:val="fr-FR"/>
    </w:rPr>
  </w:style>
  <w:style w:type="paragraph" w:styleId="HTMLAddress">
    <w:name w:val="HTML Address"/>
    <w:basedOn w:val="Normal"/>
    <w:link w:val="HTMLAddressChar"/>
    <w:uiPriority w:val="99"/>
    <w:semiHidden/>
    <w:unhideWhenUsed/>
    <w:rsid w:val="005A6EC5"/>
    <w:pPr>
      <w:spacing w:after="0" w:line="240" w:lineRule="auto"/>
    </w:pPr>
    <w:rPr>
      <w:i/>
      <w:iCs/>
    </w:rPr>
  </w:style>
  <w:style w:type="character" w:customStyle="1" w:styleId="HTMLAddressChar">
    <w:name w:val="HTML Address Char"/>
    <w:basedOn w:val="DefaultParagraphFont"/>
    <w:link w:val="HTMLAddress"/>
    <w:uiPriority w:val="99"/>
    <w:semiHidden/>
    <w:rsid w:val="005A6EC5"/>
    <w:rPr>
      <w:i/>
      <w:iCs/>
      <w:lang w:val="fr-FR"/>
    </w:rPr>
  </w:style>
  <w:style w:type="character" w:styleId="HTMLCite">
    <w:name w:val="HTML Cite"/>
    <w:basedOn w:val="DefaultParagraphFont"/>
    <w:uiPriority w:val="99"/>
    <w:semiHidden/>
    <w:unhideWhenUsed/>
    <w:rsid w:val="005A6EC5"/>
    <w:rPr>
      <w:i/>
      <w:iCs/>
      <w:lang w:val="fr-FR"/>
    </w:rPr>
  </w:style>
  <w:style w:type="character" w:styleId="HTMLCode">
    <w:name w:val="HTML Code"/>
    <w:basedOn w:val="DefaultParagraphFont"/>
    <w:uiPriority w:val="99"/>
    <w:semiHidden/>
    <w:unhideWhenUsed/>
    <w:rsid w:val="005A6EC5"/>
    <w:rPr>
      <w:rFonts w:ascii="Consolas" w:hAnsi="Consolas"/>
      <w:sz w:val="20"/>
      <w:szCs w:val="20"/>
      <w:lang w:val="fr-FR"/>
    </w:rPr>
  </w:style>
  <w:style w:type="character" w:styleId="HTMLDefinition">
    <w:name w:val="HTML Definition"/>
    <w:basedOn w:val="DefaultParagraphFont"/>
    <w:uiPriority w:val="99"/>
    <w:semiHidden/>
    <w:unhideWhenUsed/>
    <w:rsid w:val="005A6EC5"/>
    <w:rPr>
      <w:i/>
      <w:iCs/>
      <w:lang w:val="fr-FR"/>
    </w:rPr>
  </w:style>
  <w:style w:type="character" w:styleId="HTMLKeyboard">
    <w:name w:val="HTML Keyboard"/>
    <w:basedOn w:val="DefaultParagraphFont"/>
    <w:uiPriority w:val="99"/>
    <w:semiHidden/>
    <w:unhideWhenUsed/>
    <w:rsid w:val="005A6EC5"/>
    <w:rPr>
      <w:rFonts w:ascii="Consolas" w:hAnsi="Consolas"/>
      <w:sz w:val="20"/>
      <w:szCs w:val="20"/>
      <w:lang w:val="fr-FR"/>
    </w:rPr>
  </w:style>
  <w:style w:type="paragraph" w:styleId="HTMLPreformatted">
    <w:name w:val="HTML Preformatted"/>
    <w:basedOn w:val="Normal"/>
    <w:link w:val="HTMLPreformattedChar"/>
    <w:uiPriority w:val="99"/>
    <w:semiHidden/>
    <w:unhideWhenUsed/>
    <w:rsid w:val="005A6EC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A6EC5"/>
    <w:rPr>
      <w:rFonts w:ascii="Consolas" w:hAnsi="Consolas"/>
      <w:sz w:val="20"/>
      <w:szCs w:val="20"/>
      <w:lang w:val="fr-FR"/>
    </w:rPr>
  </w:style>
  <w:style w:type="character" w:styleId="HTMLSample">
    <w:name w:val="HTML Sample"/>
    <w:basedOn w:val="DefaultParagraphFont"/>
    <w:uiPriority w:val="99"/>
    <w:semiHidden/>
    <w:unhideWhenUsed/>
    <w:rsid w:val="005A6EC5"/>
    <w:rPr>
      <w:rFonts w:ascii="Consolas" w:hAnsi="Consolas"/>
      <w:sz w:val="24"/>
      <w:szCs w:val="24"/>
      <w:lang w:val="fr-FR"/>
    </w:rPr>
  </w:style>
  <w:style w:type="character" w:styleId="HTMLTypewriter">
    <w:name w:val="HTML Typewriter"/>
    <w:basedOn w:val="DefaultParagraphFont"/>
    <w:uiPriority w:val="99"/>
    <w:semiHidden/>
    <w:unhideWhenUsed/>
    <w:rsid w:val="005A6EC5"/>
    <w:rPr>
      <w:rFonts w:ascii="Consolas" w:hAnsi="Consolas"/>
      <w:sz w:val="20"/>
      <w:szCs w:val="20"/>
      <w:lang w:val="fr-FR"/>
    </w:rPr>
  </w:style>
  <w:style w:type="character" w:styleId="HTMLVariable">
    <w:name w:val="HTML Variable"/>
    <w:basedOn w:val="DefaultParagraphFont"/>
    <w:uiPriority w:val="99"/>
    <w:semiHidden/>
    <w:unhideWhenUsed/>
    <w:rsid w:val="005A6EC5"/>
    <w:rPr>
      <w:i/>
      <w:iCs/>
      <w:lang w:val="fr-FR"/>
    </w:rPr>
  </w:style>
  <w:style w:type="paragraph" w:styleId="Index1">
    <w:name w:val="index 1"/>
    <w:basedOn w:val="Normal"/>
    <w:next w:val="Normal"/>
    <w:autoRedefine/>
    <w:uiPriority w:val="99"/>
    <w:semiHidden/>
    <w:unhideWhenUsed/>
    <w:rsid w:val="005A6EC5"/>
    <w:pPr>
      <w:spacing w:after="0" w:line="240" w:lineRule="auto"/>
      <w:ind w:left="220" w:hanging="220"/>
    </w:pPr>
  </w:style>
  <w:style w:type="paragraph" w:styleId="Index2">
    <w:name w:val="index 2"/>
    <w:basedOn w:val="Normal"/>
    <w:next w:val="Normal"/>
    <w:autoRedefine/>
    <w:uiPriority w:val="99"/>
    <w:semiHidden/>
    <w:unhideWhenUsed/>
    <w:rsid w:val="005A6EC5"/>
    <w:pPr>
      <w:spacing w:after="0" w:line="240" w:lineRule="auto"/>
      <w:ind w:left="440" w:hanging="220"/>
    </w:pPr>
  </w:style>
  <w:style w:type="paragraph" w:styleId="Index3">
    <w:name w:val="index 3"/>
    <w:basedOn w:val="Normal"/>
    <w:next w:val="Normal"/>
    <w:autoRedefine/>
    <w:uiPriority w:val="99"/>
    <w:semiHidden/>
    <w:unhideWhenUsed/>
    <w:rsid w:val="005A6EC5"/>
    <w:pPr>
      <w:spacing w:after="0" w:line="240" w:lineRule="auto"/>
      <w:ind w:left="660" w:hanging="220"/>
    </w:pPr>
  </w:style>
  <w:style w:type="paragraph" w:styleId="Index4">
    <w:name w:val="index 4"/>
    <w:basedOn w:val="Normal"/>
    <w:next w:val="Normal"/>
    <w:autoRedefine/>
    <w:uiPriority w:val="99"/>
    <w:semiHidden/>
    <w:unhideWhenUsed/>
    <w:rsid w:val="005A6EC5"/>
    <w:pPr>
      <w:spacing w:after="0" w:line="240" w:lineRule="auto"/>
      <w:ind w:left="880" w:hanging="220"/>
    </w:pPr>
  </w:style>
  <w:style w:type="paragraph" w:styleId="Index5">
    <w:name w:val="index 5"/>
    <w:basedOn w:val="Normal"/>
    <w:next w:val="Normal"/>
    <w:autoRedefine/>
    <w:uiPriority w:val="99"/>
    <w:semiHidden/>
    <w:unhideWhenUsed/>
    <w:rsid w:val="005A6EC5"/>
    <w:pPr>
      <w:spacing w:after="0" w:line="240" w:lineRule="auto"/>
      <w:ind w:left="1100" w:hanging="220"/>
    </w:pPr>
  </w:style>
  <w:style w:type="paragraph" w:styleId="Index6">
    <w:name w:val="index 6"/>
    <w:basedOn w:val="Normal"/>
    <w:next w:val="Normal"/>
    <w:autoRedefine/>
    <w:uiPriority w:val="99"/>
    <w:semiHidden/>
    <w:unhideWhenUsed/>
    <w:rsid w:val="005A6EC5"/>
    <w:pPr>
      <w:spacing w:after="0" w:line="240" w:lineRule="auto"/>
      <w:ind w:left="1320" w:hanging="220"/>
    </w:pPr>
  </w:style>
  <w:style w:type="paragraph" w:styleId="Index7">
    <w:name w:val="index 7"/>
    <w:basedOn w:val="Normal"/>
    <w:next w:val="Normal"/>
    <w:autoRedefine/>
    <w:uiPriority w:val="99"/>
    <w:semiHidden/>
    <w:unhideWhenUsed/>
    <w:rsid w:val="005A6EC5"/>
    <w:pPr>
      <w:spacing w:after="0" w:line="240" w:lineRule="auto"/>
      <w:ind w:left="1540" w:hanging="220"/>
    </w:pPr>
  </w:style>
  <w:style w:type="paragraph" w:styleId="Index8">
    <w:name w:val="index 8"/>
    <w:basedOn w:val="Normal"/>
    <w:next w:val="Normal"/>
    <w:autoRedefine/>
    <w:uiPriority w:val="99"/>
    <w:semiHidden/>
    <w:unhideWhenUsed/>
    <w:rsid w:val="005A6EC5"/>
    <w:pPr>
      <w:spacing w:after="0" w:line="240" w:lineRule="auto"/>
      <w:ind w:left="1760" w:hanging="220"/>
    </w:pPr>
  </w:style>
  <w:style w:type="paragraph" w:styleId="Index9">
    <w:name w:val="index 9"/>
    <w:basedOn w:val="Normal"/>
    <w:next w:val="Normal"/>
    <w:autoRedefine/>
    <w:uiPriority w:val="99"/>
    <w:semiHidden/>
    <w:unhideWhenUsed/>
    <w:rsid w:val="005A6EC5"/>
    <w:pPr>
      <w:spacing w:after="0" w:line="240" w:lineRule="auto"/>
      <w:ind w:left="1980" w:hanging="220"/>
    </w:pPr>
  </w:style>
  <w:style w:type="paragraph" w:styleId="IndexHeading">
    <w:name w:val="index heading"/>
    <w:basedOn w:val="Normal"/>
    <w:next w:val="Index1"/>
    <w:uiPriority w:val="99"/>
    <w:semiHidden/>
    <w:unhideWhenUsed/>
    <w:rsid w:val="005A6EC5"/>
    <w:rPr>
      <w:rFonts w:eastAsiaTheme="majorEastAsia" w:cs="Arial"/>
      <w:b/>
      <w:bCs/>
    </w:rPr>
  </w:style>
  <w:style w:type="character" w:styleId="IntenseEmphasis">
    <w:name w:val="Intense Emphasis"/>
    <w:basedOn w:val="DefaultParagraphFont"/>
    <w:uiPriority w:val="21"/>
    <w:qFormat/>
    <w:rsid w:val="005A6EC5"/>
    <w:rPr>
      <w:i/>
      <w:iCs/>
      <w:color w:val="EE0C3D" w:themeColor="accent1"/>
      <w:lang w:val="fr-FR"/>
    </w:rPr>
  </w:style>
  <w:style w:type="paragraph" w:styleId="IntenseQuote">
    <w:name w:val="Intense Quote"/>
    <w:basedOn w:val="Normal"/>
    <w:next w:val="Normal"/>
    <w:link w:val="IntenseQuoteChar"/>
    <w:uiPriority w:val="30"/>
    <w:qFormat/>
    <w:rsid w:val="005A6EC5"/>
    <w:pPr>
      <w:pBdr>
        <w:top w:val="single" w:sz="4" w:space="10" w:color="EE0C3D" w:themeColor="accent1"/>
        <w:bottom w:val="single" w:sz="4" w:space="10" w:color="EE0C3D" w:themeColor="accent1"/>
      </w:pBdr>
      <w:spacing w:before="360" w:after="360"/>
      <w:ind w:left="864" w:right="864"/>
      <w:jc w:val="center"/>
    </w:pPr>
    <w:rPr>
      <w:i/>
      <w:iCs/>
      <w:color w:val="EE0C3D" w:themeColor="accent1"/>
    </w:rPr>
  </w:style>
  <w:style w:type="character" w:customStyle="1" w:styleId="IntenseQuoteChar">
    <w:name w:val="Intense Quote Char"/>
    <w:basedOn w:val="DefaultParagraphFont"/>
    <w:link w:val="IntenseQuote"/>
    <w:uiPriority w:val="30"/>
    <w:rsid w:val="005A6EC5"/>
    <w:rPr>
      <w:i/>
      <w:iCs/>
      <w:color w:val="EE0C3D" w:themeColor="accent1"/>
      <w:lang w:val="fr-FR"/>
    </w:rPr>
  </w:style>
  <w:style w:type="character" w:styleId="IntenseReference">
    <w:name w:val="Intense Reference"/>
    <w:basedOn w:val="DefaultParagraphFont"/>
    <w:uiPriority w:val="32"/>
    <w:qFormat/>
    <w:rsid w:val="005A6EC5"/>
    <w:rPr>
      <w:b/>
      <w:bCs/>
      <w:smallCaps/>
      <w:color w:val="EE0C3D" w:themeColor="accent1"/>
      <w:spacing w:val="5"/>
      <w:lang w:val="fr-FR"/>
    </w:rPr>
  </w:style>
  <w:style w:type="table" w:styleId="LightGrid">
    <w:name w:val="Light Grid"/>
    <w:basedOn w:val="TableNormal"/>
    <w:uiPriority w:val="62"/>
    <w:semiHidden/>
    <w:unhideWhenUsed/>
    <w:rsid w:val="005A6EC5"/>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A6EC5"/>
    <w:pPr>
      <w:spacing w:before="0" w:after="0" w:line="240" w:lineRule="auto"/>
    </w:pPr>
    <w:tblPr>
      <w:tblStyleRowBandSize w:val="1"/>
      <w:tblStyleColBandSize w:val="1"/>
      <w:tblBorders>
        <w:top w:val="single" w:sz="8" w:space="0" w:color="EE0C3D" w:themeColor="accent1"/>
        <w:left w:val="single" w:sz="8" w:space="0" w:color="EE0C3D" w:themeColor="accent1"/>
        <w:bottom w:val="single" w:sz="8" w:space="0" w:color="EE0C3D" w:themeColor="accent1"/>
        <w:right w:val="single" w:sz="8" w:space="0" w:color="EE0C3D" w:themeColor="accent1"/>
        <w:insideH w:val="single" w:sz="8" w:space="0" w:color="EE0C3D" w:themeColor="accent1"/>
        <w:insideV w:val="single" w:sz="8" w:space="0" w:color="EE0C3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0C3D" w:themeColor="accent1"/>
          <w:left w:val="single" w:sz="8" w:space="0" w:color="EE0C3D" w:themeColor="accent1"/>
          <w:bottom w:val="single" w:sz="18" w:space="0" w:color="EE0C3D" w:themeColor="accent1"/>
          <w:right w:val="single" w:sz="8" w:space="0" w:color="EE0C3D" w:themeColor="accent1"/>
          <w:insideH w:val="nil"/>
          <w:insideV w:val="single" w:sz="8" w:space="0" w:color="EE0C3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0C3D" w:themeColor="accent1"/>
          <w:left w:val="single" w:sz="8" w:space="0" w:color="EE0C3D" w:themeColor="accent1"/>
          <w:bottom w:val="single" w:sz="8" w:space="0" w:color="EE0C3D" w:themeColor="accent1"/>
          <w:right w:val="single" w:sz="8" w:space="0" w:color="EE0C3D" w:themeColor="accent1"/>
          <w:insideH w:val="nil"/>
          <w:insideV w:val="single" w:sz="8" w:space="0" w:color="EE0C3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0C3D" w:themeColor="accent1"/>
          <w:left w:val="single" w:sz="8" w:space="0" w:color="EE0C3D" w:themeColor="accent1"/>
          <w:bottom w:val="single" w:sz="8" w:space="0" w:color="EE0C3D" w:themeColor="accent1"/>
          <w:right w:val="single" w:sz="8" w:space="0" w:color="EE0C3D" w:themeColor="accent1"/>
        </w:tcBorders>
      </w:tcPr>
    </w:tblStylePr>
    <w:tblStylePr w:type="band1Vert">
      <w:tblPr/>
      <w:tcPr>
        <w:tcBorders>
          <w:top w:val="single" w:sz="8" w:space="0" w:color="EE0C3D" w:themeColor="accent1"/>
          <w:left w:val="single" w:sz="8" w:space="0" w:color="EE0C3D" w:themeColor="accent1"/>
          <w:bottom w:val="single" w:sz="8" w:space="0" w:color="EE0C3D" w:themeColor="accent1"/>
          <w:right w:val="single" w:sz="8" w:space="0" w:color="EE0C3D" w:themeColor="accent1"/>
        </w:tcBorders>
        <w:shd w:val="clear" w:color="auto" w:fill="FCC1CE" w:themeFill="accent1" w:themeFillTint="3F"/>
      </w:tcPr>
    </w:tblStylePr>
    <w:tblStylePr w:type="band1Horz">
      <w:tblPr/>
      <w:tcPr>
        <w:tcBorders>
          <w:top w:val="single" w:sz="8" w:space="0" w:color="EE0C3D" w:themeColor="accent1"/>
          <w:left w:val="single" w:sz="8" w:space="0" w:color="EE0C3D" w:themeColor="accent1"/>
          <w:bottom w:val="single" w:sz="8" w:space="0" w:color="EE0C3D" w:themeColor="accent1"/>
          <w:right w:val="single" w:sz="8" w:space="0" w:color="EE0C3D" w:themeColor="accent1"/>
          <w:insideV w:val="single" w:sz="8" w:space="0" w:color="EE0C3D" w:themeColor="accent1"/>
        </w:tcBorders>
        <w:shd w:val="clear" w:color="auto" w:fill="FCC1CE" w:themeFill="accent1" w:themeFillTint="3F"/>
      </w:tcPr>
    </w:tblStylePr>
    <w:tblStylePr w:type="band2Horz">
      <w:tblPr/>
      <w:tcPr>
        <w:tcBorders>
          <w:top w:val="single" w:sz="8" w:space="0" w:color="EE0C3D" w:themeColor="accent1"/>
          <w:left w:val="single" w:sz="8" w:space="0" w:color="EE0C3D" w:themeColor="accent1"/>
          <w:bottom w:val="single" w:sz="8" w:space="0" w:color="EE0C3D" w:themeColor="accent1"/>
          <w:right w:val="single" w:sz="8" w:space="0" w:color="EE0C3D" w:themeColor="accent1"/>
          <w:insideV w:val="single" w:sz="8" w:space="0" w:color="EE0C3D" w:themeColor="accent1"/>
        </w:tcBorders>
      </w:tcPr>
    </w:tblStylePr>
  </w:style>
  <w:style w:type="table" w:styleId="LightGrid-Accent2">
    <w:name w:val="Light Grid Accent 2"/>
    <w:basedOn w:val="TableNormal"/>
    <w:uiPriority w:val="62"/>
    <w:semiHidden/>
    <w:unhideWhenUsed/>
    <w:rsid w:val="005A6EC5"/>
    <w:pPr>
      <w:spacing w:before="0" w:after="0" w:line="240" w:lineRule="auto"/>
    </w:pPr>
    <w:tblPr>
      <w:tblStyleRowBandSize w:val="1"/>
      <w:tblStyleColBandSize w:val="1"/>
      <w:tblBorders>
        <w:top w:val="single" w:sz="8" w:space="0" w:color="2E4DF9" w:themeColor="accent2"/>
        <w:left w:val="single" w:sz="8" w:space="0" w:color="2E4DF9" w:themeColor="accent2"/>
        <w:bottom w:val="single" w:sz="8" w:space="0" w:color="2E4DF9" w:themeColor="accent2"/>
        <w:right w:val="single" w:sz="8" w:space="0" w:color="2E4DF9" w:themeColor="accent2"/>
        <w:insideH w:val="single" w:sz="8" w:space="0" w:color="2E4DF9" w:themeColor="accent2"/>
        <w:insideV w:val="single" w:sz="8" w:space="0" w:color="2E4DF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E4DF9" w:themeColor="accent2"/>
          <w:left w:val="single" w:sz="8" w:space="0" w:color="2E4DF9" w:themeColor="accent2"/>
          <w:bottom w:val="single" w:sz="18" w:space="0" w:color="2E4DF9" w:themeColor="accent2"/>
          <w:right w:val="single" w:sz="8" w:space="0" w:color="2E4DF9" w:themeColor="accent2"/>
          <w:insideH w:val="nil"/>
          <w:insideV w:val="single" w:sz="8" w:space="0" w:color="2E4DF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E4DF9" w:themeColor="accent2"/>
          <w:left w:val="single" w:sz="8" w:space="0" w:color="2E4DF9" w:themeColor="accent2"/>
          <w:bottom w:val="single" w:sz="8" w:space="0" w:color="2E4DF9" w:themeColor="accent2"/>
          <w:right w:val="single" w:sz="8" w:space="0" w:color="2E4DF9" w:themeColor="accent2"/>
          <w:insideH w:val="nil"/>
          <w:insideV w:val="single" w:sz="8" w:space="0" w:color="2E4DF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E4DF9" w:themeColor="accent2"/>
          <w:left w:val="single" w:sz="8" w:space="0" w:color="2E4DF9" w:themeColor="accent2"/>
          <w:bottom w:val="single" w:sz="8" w:space="0" w:color="2E4DF9" w:themeColor="accent2"/>
          <w:right w:val="single" w:sz="8" w:space="0" w:color="2E4DF9" w:themeColor="accent2"/>
        </w:tcBorders>
      </w:tcPr>
    </w:tblStylePr>
    <w:tblStylePr w:type="band1Vert">
      <w:tblPr/>
      <w:tcPr>
        <w:tcBorders>
          <w:top w:val="single" w:sz="8" w:space="0" w:color="2E4DF9" w:themeColor="accent2"/>
          <w:left w:val="single" w:sz="8" w:space="0" w:color="2E4DF9" w:themeColor="accent2"/>
          <w:bottom w:val="single" w:sz="8" w:space="0" w:color="2E4DF9" w:themeColor="accent2"/>
          <w:right w:val="single" w:sz="8" w:space="0" w:color="2E4DF9" w:themeColor="accent2"/>
        </w:tcBorders>
        <w:shd w:val="clear" w:color="auto" w:fill="CBD2FD" w:themeFill="accent2" w:themeFillTint="3F"/>
      </w:tcPr>
    </w:tblStylePr>
    <w:tblStylePr w:type="band1Horz">
      <w:tblPr/>
      <w:tcPr>
        <w:tcBorders>
          <w:top w:val="single" w:sz="8" w:space="0" w:color="2E4DF9" w:themeColor="accent2"/>
          <w:left w:val="single" w:sz="8" w:space="0" w:color="2E4DF9" w:themeColor="accent2"/>
          <w:bottom w:val="single" w:sz="8" w:space="0" w:color="2E4DF9" w:themeColor="accent2"/>
          <w:right w:val="single" w:sz="8" w:space="0" w:color="2E4DF9" w:themeColor="accent2"/>
          <w:insideV w:val="single" w:sz="8" w:space="0" w:color="2E4DF9" w:themeColor="accent2"/>
        </w:tcBorders>
        <w:shd w:val="clear" w:color="auto" w:fill="CBD2FD" w:themeFill="accent2" w:themeFillTint="3F"/>
      </w:tcPr>
    </w:tblStylePr>
    <w:tblStylePr w:type="band2Horz">
      <w:tblPr/>
      <w:tcPr>
        <w:tcBorders>
          <w:top w:val="single" w:sz="8" w:space="0" w:color="2E4DF9" w:themeColor="accent2"/>
          <w:left w:val="single" w:sz="8" w:space="0" w:color="2E4DF9" w:themeColor="accent2"/>
          <w:bottom w:val="single" w:sz="8" w:space="0" w:color="2E4DF9" w:themeColor="accent2"/>
          <w:right w:val="single" w:sz="8" w:space="0" w:color="2E4DF9" w:themeColor="accent2"/>
          <w:insideV w:val="single" w:sz="8" w:space="0" w:color="2E4DF9" w:themeColor="accent2"/>
        </w:tcBorders>
      </w:tcPr>
    </w:tblStylePr>
  </w:style>
  <w:style w:type="table" w:styleId="LightGrid-Accent3">
    <w:name w:val="Light Grid Accent 3"/>
    <w:basedOn w:val="TableNormal"/>
    <w:uiPriority w:val="62"/>
    <w:semiHidden/>
    <w:unhideWhenUsed/>
    <w:rsid w:val="005A6EC5"/>
    <w:pPr>
      <w:spacing w:before="0" w:after="0" w:line="240" w:lineRule="auto"/>
    </w:pPr>
    <w:tblPr>
      <w:tblStyleRowBandSize w:val="1"/>
      <w:tblStyleColBandSize w:val="1"/>
      <w:tblBorders>
        <w:top w:val="single" w:sz="8" w:space="0" w:color="F6DE00" w:themeColor="accent3"/>
        <w:left w:val="single" w:sz="8" w:space="0" w:color="F6DE00" w:themeColor="accent3"/>
        <w:bottom w:val="single" w:sz="8" w:space="0" w:color="F6DE00" w:themeColor="accent3"/>
        <w:right w:val="single" w:sz="8" w:space="0" w:color="F6DE00" w:themeColor="accent3"/>
        <w:insideH w:val="single" w:sz="8" w:space="0" w:color="F6DE00" w:themeColor="accent3"/>
        <w:insideV w:val="single" w:sz="8" w:space="0" w:color="F6DE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DE00" w:themeColor="accent3"/>
          <w:left w:val="single" w:sz="8" w:space="0" w:color="F6DE00" w:themeColor="accent3"/>
          <w:bottom w:val="single" w:sz="18" w:space="0" w:color="F6DE00" w:themeColor="accent3"/>
          <w:right w:val="single" w:sz="8" w:space="0" w:color="F6DE00" w:themeColor="accent3"/>
          <w:insideH w:val="nil"/>
          <w:insideV w:val="single" w:sz="8" w:space="0" w:color="F6DE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DE00" w:themeColor="accent3"/>
          <w:left w:val="single" w:sz="8" w:space="0" w:color="F6DE00" w:themeColor="accent3"/>
          <w:bottom w:val="single" w:sz="8" w:space="0" w:color="F6DE00" w:themeColor="accent3"/>
          <w:right w:val="single" w:sz="8" w:space="0" w:color="F6DE00" w:themeColor="accent3"/>
          <w:insideH w:val="nil"/>
          <w:insideV w:val="single" w:sz="8" w:space="0" w:color="F6DE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DE00" w:themeColor="accent3"/>
          <w:left w:val="single" w:sz="8" w:space="0" w:color="F6DE00" w:themeColor="accent3"/>
          <w:bottom w:val="single" w:sz="8" w:space="0" w:color="F6DE00" w:themeColor="accent3"/>
          <w:right w:val="single" w:sz="8" w:space="0" w:color="F6DE00" w:themeColor="accent3"/>
        </w:tcBorders>
      </w:tcPr>
    </w:tblStylePr>
    <w:tblStylePr w:type="band1Vert">
      <w:tblPr/>
      <w:tcPr>
        <w:tcBorders>
          <w:top w:val="single" w:sz="8" w:space="0" w:color="F6DE00" w:themeColor="accent3"/>
          <w:left w:val="single" w:sz="8" w:space="0" w:color="F6DE00" w:themeColor="accent3"/>
          <w:bottom w:val="single" w:sz="8" w:space="0" w:color="F6DE00" w:themeColor="accent3"/>
          <w:right w:val="single" w:sz="8" w:space="0" w:color="F6DE00" w:themeColor="accent3"/>
        </w:tcBorders>
        <w:shd w:val="clear" w:color="auto" w:fill="FFF8BD" w:themeFill="accent3" w:themeFillTint="3F"/>
      </w:tcPr>
    </w:tblStylePr>
    <w:tblStylePr w:type="band1Horz">
      <w:tblPr/>
      <w:tcPr>
        <w:tcBorders>
          <w:top w:val="single" w:sz="8" w:space="0" w:color="F6DE00" w:themeColor="accent3"/>
          <w:left w:val="single" w:sz="8" w:space="0" w:color="F6DE00" w:themeColor="accent3"/>
          <w:bottom w:val="single" w:sz="8" w:space="0" w:color="F6DE00" w:themeColor="accent3"/>
          <w:right w:val="single" w:sz="8" w:space="0" w:color="F6DE00" w:themeColor="accent3"/>
          <w:insideV w:val="single" w:sz="8" w:space="0" w:color="F6DE00" w:themeColor="accent3"/>
        </w:tcBorders>
        <w:shd w:val="clear" w:color="auto" w:fill="FFF8BD" w:themeFill="accent3" w:themeFillTint="3F"/>
      </w:tcPr>
    </w:tblStylePr>
    <w:tblStylePr w:type="band2Horz">
      <w:tblPr/>
      <w:tcPr>
        <w:tcBorders>
          <w:top w:val="single" w:sz="8" w:space="0" w:color="F6DE00" w:themeColor="accent3"/>
          <w:left w:val="single" w:sz="8" w:space="0" w:color="F6DE00" w:themeColor="accent3"/>
          <w:bottom w:val="single" w:sz="8" w:space="0" w:color="F6DE00" w:themeColor="accent3"/>
          <w:right w:val="single" w:sz="8" w:space="0" w:color="F6DE00" w:themeColor="accent3"/>
          <w:insideV w:val="single" w:sz="8" w:space="0" w:color="F6DE00" w:themeColor="accent3"/>
        </w:tcBorders>
      </w:tcPr>
    </w:tblStylePr>
  </w:style>
  <w:style w:type="table" w:styleId="LightGrid-Accent4">
    <w:name w:val="Light Grid Accent 4"/>
    <w:basedOn w:val="TableNormal"/>
    <w:uiPriority w:val="62"/>
    <w:semiHidden/>
    <w:unhideWhenUsed/>
    <w:rsid w:val="005A6EC5"/>
    <w:pPr>
      <w:spacing w:before="0" w:after="0" w:line="240" w:lineRule="auto"/>
    </w:pPr>
    <w:tblPr>
      <w:tblStyleRowBandSize w:val="1"/>
      <w:tblStyleColBandSize w:val="1"/>
      <w:tblBorders>
        <w:top w:val="single" w:sz="8" w:space="0" w:color="44CC36" w:themeColor="accent4"/>
        <w:left w:val="single" w:sz="8" w:space="0" w:color="44CC36" w:themeColor="accent4"/>
        <w:bottom w:val="single" w:sz="8" w:space="0" w:color="44CC36" w:themeColor="accent4"/>
        <w:right w:val="single" w:sz="8" w:space="0" w:color="44CC36" w:themeColor="accent4"/>
        <w:insideH w:val="single" w:sz="8" w:space="0" w:color="44CC36" w:themeColor="accent4"/>
        <w:insideV w:val="single" w:sz="8" w:space="0" w:color="44CC3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C36" w:themeColor="accent4"/>
          <w:left w:val="single" w:sz="8" w:space="0" w:color="44CC36" w:themeColor="accent4"/>
          <w:bottom w:val="single" w:sz="18" w:space="0" w:color="44CC36" w:themeColor="accent4"/>
          <w:right w:val="single" w:sz="8" w:space="0" w:color="44CC36" w:themeColor="accent4"/>
          <w:insideH w:val="nil"/>
          <w:insideV w:val="single" w:sz="8" w:space="0" w:color="44CC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C36" w:themeColor="accent4"/>
          <w:left w:val="single" w:sz="8" w:space="0" w:color="44CC36" w:themeColor="accent4"/>
          <w:bottom w:val="single" w:sz="8" w:space="0" w:color="44CC36" w:themeColor="accent4"/>
          <w:right w:val="single" w:sz="8" w:space="0" w:color="44CC36" w:themeColor="accent4"/>
          <w:insideH w:val="nil"/>
          <w:insideV w:val="single" w:sz="8" w:space="0" w:color="44CC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C36" w:themeColor="accent4"/>
          <w:left w:val="single" w:sz="8" w:space="0" w:color="44CC36" w:themeColor="accent4"/>
          <w:bottom w:val="single" w:sz="8" w:space="0" w:color="44CC36" w:themeColor="accent4"/>
          <w:right w:val="single" w:sz="8" w:space="0" w:color="44CC36" w:themeColor="accent4"/>
        </w:tcBorders>
      </w:tcPr>
    </w:tblStylePr>
    <w:tblStylePr w:type="band1Vert">
      <w:tblPr/>
      <w:tcPr>
        <w:tcBorders>
          <w:top w:val="single" w:sz="8" w:space="0" w:color="44CC36" w:themeColor="accent4"/>
          <w:left w:val="single" w:sz="8" w:space="0" w:color="44CC36" w:themeColor="accent4"/>
          <w:bottom w:val="single" w:sz="8" w:space="0" w:color="44CC36" w:themeColor="accent4"/>
          <w:right w:val="single" w:sz="8" w:space="0" w:color="44CC36" w:themeColor="accent4"/>
        </w:tcBorders>
        <w:shd w:val="clear" w:color="auto" w:fill="D0F2CD" w:themeFill="accent4" w:themeFillTint="3F"/>
      </w:tcPr>
    </w:tblStylePr>
    <w:tblStylePr w:type="band1Horz">
      <w:tblPr/>
      <w:tcPr>
        <w:tcBorders>
          <w:top w:val="single" w:sz="8" w:space="0" w:color="44CC36" w:themeColor="accent4"/>
          <w:left w:val="single" w:sz="8" w:space="0" w:color="44CC36" w:themeColor="accent4"/>
          <w:bottom w:val="single" w:sz="8" w:space="0" w:color="44CC36" w:themeColor="accent4"/>
          <w:right w:val="single" w:sz="8" w:space="0" w:color="44CC36" w:themeColor="accent4"/>
          <w:insideV w:val="single" w:sz="8" w:space="0" w:color="44CC36" w:themeColor="accent4"/>
        </w:tcBorders>
        <w:shd w:val="clear" w:color="auto" w:fill="D0F2CD" w:themeFill="accent4" w:themeFillTint="3F"/>
      </w:tcPr>
    </w:tblStylePr>
    <w:tblStylePr w:type="band2Horz">
      <w:tblPr/>
      <w:tcPr>
        <w:tcBorders>
          <w:top w:val="single" w:sz="8" w:space="0" w:color="44CC36" w:themeColor="accent4"/>
          <w:left w:val="single" w:sz="8" w:space="0" w:color="44CC36" w:themeColor="accent4"/>
          <w:bottom w:val="single" w:sz="8" w:space="0" w:color="44CC36" w:themeColor="accent4"/>
          <w:right w:val="single" w:sz="8" w:space="0" w:color="44CC36" w:themeColor="accent4"/>
          <w:insideV w:val="single" w:sz="8" w:space="0" w:color="44CC36" w:themeColor="accent4"/>
        </w:tcBorders>
      </w:tcPr>
    </w:tblStylePr>
  </w:style>
  <w:style w:type="table" w:styleId="LightGrid-Accent5">
    <w:name w:val="Light Grid Accent 5"/>
    <w:basedOn w:val="TableNormal"/>
    <w:uiPriority w:val="62"/>
    <w:semiHidden/>
    <w:unhideWhenUsed/>
    <w:rsid w:val="005A6EC5"/>
    <w:pPr>
      <w:spacing w:before="0" w:after="0" w:line="240" w:lineRule="auto"/>
    </w:pPr>
    <w:tblPr>
      <w:tblStyleRowBandSize w:val="1"/>
      <w:tblStyleColBandSize w:val="1"/>
      <w:tblBorders>
        <w:top w:val="single" w:sz="8" w:space="0" w:color="FC9B00" w:themeColor="accent5"/>
        <w:left w:val="single" w:sz="8" w:space="0" w:color="FC9B00" w:themeColor="accent5"/>
        <w:bottom w:val="single" w:sz="8" w:space="0" w:color="FC9B00" w:themeColor="accent5"/>
        <w:right w:val="single" w:sz="8" w:space="0" w:color="FC9B00" w:themeColor="accent5"/>
        <w:insideH w:val="single" w:sz="8" w:space="0" w:color="FC9B00" w:themeColor="accent5"/>
        <w:insideV w:val="single" w:sz="8" w:space="0" w:color="FC9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9B00" w:themeColor="accent5"/>
          <w:left w:val="single" w:sz="8" w:space="0" w:color="FC9B00" w:themeColor="accent5"/>
          <w:bottom w:val="single" w:sz="18" w:space="0" w:color="FC9B00" w:themeColor="accent5"/>
          <w:right w:val="single" w:sz="8" w:space="0" w:color="FC9B00" w:themeColor="accent5"/>
          <w:insideH w:val="nil"/>
          <w:insideV w:val="single" w:sz="8" w:space="0" w:color="FC9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9B00" w:themeColor="accent5"/>
          <w:left w:val="single" w:sz="8" w:space="0" w:color="FC9B00" w:themeColor="accent5"/>
          <w:bottom w:val="single" w:sz="8" w:space="0" w:color="FC9B00" w:themeColor="accent5"/>
          <w:right w:val="single" w:sz="8" w:space="0" w:color="FC9B00" w:themeColor="accent5"/>
          <w:insideH w:val="nil"/>
          <w:insideV w:val="single" w:sz="8" w:space="0" w:color="FC9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9B00" w:themeColor="accent5"/>
          <w:left w:val="single" w:sz="8" w:space="0" w:color="FC9B00" w:themeColor="accent5"/>
          <w:bottom w:val="single" w:sz="8" w:space="0" w:color="FC9B00" w:themeColor="accent5"/>
          <w:right w:val="single" w:sz="8" w:space="0" w:color="FC9B00" w:themeColor="accent5"/>
        </w:tcBorders>
      </w:tcPr>
    </w:tblStylePr>
    <w:tblStylePr w:type="band1Vert">
      <w:tblPr/>
      <w:tcPr>
        <w:tcBorders>
          <w:top w:val="single" w:sz="8" w:space="0" w:color="FC9B00" w:themeColor="accent5"/>
          <w:left w:val="single" w:sz="8" w:space="0" w:color="FC9B00" w:themeColor="accent5"/>
          <w:bottom w:val="single" w:sz="8" w:space="0" w:color="FC9B00" w:themeColor="accent5"/>
          <w:right w:val="single" w:sz="8" w:space="0" w:color="FC9B00" w:themeColor="accent5"/>
        </w:tcBorders>
        <w:shd w:val="clear" w:color="auto" w:fill="FFE6BF" w:themeFill="accent5" w:themeFillTint="3F"/>
      </w:tcPr>
    </w:tblStylePr>
    <w:tblStylePr w:type="band1Horz">
      <w:tblPr/>
      <w:tcPr>
        <w:tcBorders>
          <w:top w:val="single" w:sz="8" w:space="0" w:color="FC9B00" w:themeColor="accent5"/>
          <w:left w:val="single" w:sz="8" w:space="0" w:color="FC9B00" w:themeColor="accent5"/>
          <w:bottom w:val="single" w:sz="8" w:space="0" w:color="FC9B00" w:themeColor="accent5"/>
          <w:right w:val="single" w:sz="8" w:space="0" w:color="FC9B00" w:themeColor="accent5"/>
          <w:insideV w:val="single" w:sz="8" w:space="0" w:color="FC9B00" w:themeColor="accent5"/>
        </w:tcBorders>
        <w:shd w:val="clear" w:color="auto" w:fill="FFE6BF" w:themeFill="accent5" w:themeFillTint="3F"/>
      </w:tcPr>
    </w:tblStylePr>
    <w:tblStylePr w:type="band2Horz">
      <w:tblPr/>
      <w:tcPr>
        <w:tcBorders>
          <w:top w:val="single" w:sz="8" w:space="0" w:color="FC9B00" w:themeColor="accent5"/>
          <w:left w:val="single" w:sz="8" w:space="0" w:color="FC9B00" w:themeColor="accent5"/>
          <w:bottom w:val="single" w:sz="8" w:space="0" w:color="FC9B00" w:themeColor="accent5"/>
          <w:right w:val="single" w:sz="8" w:space="0" w:color="FC9B00" w:themeColor="accent5"/>
          <w:insideV w:val="single" w:sz="8" w:space="0" w:color="FC9B00" w:themeColor="accent5"/>
        </w:tcBorders>
      </w:tcPr>
    </w:tblStylePr>
  </w:style>
  <w:style w:type="table" w:styleId="LightGrid-Accent6">
    <w:name w:val="Light Grid Accent 6"/>
    <w:basedOn w:val="TableNormal"/>
    <w:uiPriority w:val="62"/>
    <w:semiHidden/>
    <w:unhideWhenUsed/>
    <w:rsid w:val="005A6EC5"/>
    <w:pPr>
      <w:spacing w:before="0" w:after="0" w:line="240" w:lineRule="auto"/>
    </w:pPr>
    <w:tblPr>
      <w:tblStyleRowBandSize w:val="1"/>
      <w:tblStyleColBandSize w:val="1"/>
      <w:tblBorders>
        <w:top w:val="single" w:sz="8" w:space="0" w:color="8C29D3" w:themeColor="accent6"/>
        <w:left w:val="single" w:sz="8" w:space="0" w:color="8C29D3" w:themeColor="accent6"/>
        <w:bottom w:val="single" w:sz="8" w:space="0" w:color="8C29D3" w:themeColor="accent6"/>
        <w:right w:val="single" w:sz="8" w:space="0" w:color="8C29D3" w:themeColor="accent6"/>
        <w:insideH w:val="single" w:sz="8" w:space="0" w:color="8C29D3" w:themeColor="accent6"/>
        <w:insideV w:val="single" w:sz="8" w:space="0" w:color="8C29D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29D3" w:themeColor="accent6"/>
          <w:left w:val="single" w:sz="8" w:space="0" w:color="8C29D3" w:themeColor="accent6"/>
          <w:bottom w:val="single" w:sz="18" w:space="0" w:color="8C29D3" w:themeColor="accent6"/>
          <w:right w:val="single" w:sz="8" w:space="0" w:color="8C29D3" w:themeColor="accent6"/>
          <w:insideH w:val="nil"/>
          <w:insideV w:val="single" w:sz="8" w:space="0" w:color="8C29D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29D3" w:themeColor="accent6"/>
          <w:left w:val="single" w:sz="8" w:space="0" w:color="8C29D3" w:themeColor="accent6"/>
          <w:bottom w:val="single" w:sz="8" w:space="0" w:color="8C29D3" w:themeColor="accent6"/>
          <w:right w:val="single" w:sz="8" w:space="0" w:color="8C29D3" w:themeColor="accent6"/>
          <w:insideH w:val="nil"/>
          <w:insideV w:val="single" w:sz="8" w:space="0" w:color="8C29D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29D3" w:themeColor="accent6"/>
          <w:left w:val="single" w:sz="8" w:space="0" w:color="8C29D3" w:themeColor="accent6"/>
          <w:bottom w:val="single" w:sz="8" w:space="0" w:color="8C29D3" w:themeColor="accent6"/>
          <w:right w:val="single" w:sz="8" w:space="0" w:color="8C29D3" w:themeColor="accent6"/>
        </w:tcBorders>
      </w:tcPr>
    </w:tblStylePr>
    <w:tblStylePr w:type="band1Vert">
      <w:tblPr/>
      <w:tcPr>
        <w:tcBorders>
          <w:top w:val="single" w:sz="8" w:space="0" w:color="8C29D3" w:themeColor="accent6"/>
          <w:left w:val="single" w:sz="8" w:space="0" w:color="8C29D3" w:themeColor="accent6"/>
          <w:bottom w:val="single" w:sz="8" w:space="0" w:color="8C29D3" w:themeColor="accent6"/>
          <w:right w:val="single" w:sz="8" w:space="0" w:color="8C29D3" w:themeColor="accent6"/>
        </w:tcBorders>
        <w:shd w:val="clear" w:color="auto" w:fill="E2C9F4" w:themeFill="accent6" w:themeFillTint="3F"/>
      </w:tcPr>
    </w:tblStylePr>
    <w:tblStylePr w:type="band1Horz">
      <w:tblPr/>
      <w:tcPr>
        <w:tcBorders>
          <w:top w:val="single" w:sz="8" w:space="0" w:color="8C29D3" w:themeColor="accent6"/>
          <w:left w:val="single" w:sz="8" w:space="0" w:color="8C29D3" w:themeColor="accent6"/>
          <w:bottom w:val="single" w:sz="8" w:space="0" w:color="8C29D3" w:themeColor="accent6"/>
          <w:right w:val="single" w:sz="8" w:space="0" w:color="8C29D3" w:themeColor="accent6"/>
          <w:insideV w:val="single" w:sz="8" w:space="0" w:color="8C29D3" w:themeColor="accent6"/>
        </w:tcBorders>
        <w:shd w:val="clear" w:color="auto" w:fill="E2C9F4" w:themeFill="accent6" w:themeFillTint="3F"/>
      </w:tcPr>
    </w:tblStylePr>
    <w:tblStylePr w:type="band2Horz">
      <w:tblPr/>
      <w:tcPr>
        <w:tcBorders>
          <w:top w:val="single" w:sz="8" w:space="0" w:color="8C29D3" w:themeColor="accent6"/>
          <w:left w:val="single" w:sz="8" w:space="0" w:color="8C29D3" w:themeColor="accent6"/>
          <w:bottom w:val="single" w:sz="8" w:space="0" w:color="8C29D3" w:themeColor="accent6"/>
          <w:right w:val="single" w:sz="8" w:space="0" w:color="8C29D3" w:themeColor="accent6"/>
          <w:insideV w:val="single" w:sz="8" w:space="0" w:color="8C29D3" w:themeColor="accent6"/>
        </w:tcBorders>
      </w:tcPr>
    </w:tblStylePr>
  </w:style>
  <w:style w:type="table" w:styleId="LightList">
    <w:name w:val="Light List"/>
    <w:basedOn w:val="TableNormal"/>
    <w:uiPriority w:val="61"/>
    <w:semiHidden/>
    <w:unhideWhenUsed/>
    <w:rsid w:val="005A6EC5"/>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A6EC5"/>
    <w:pPr>
      <w:spacing w:before="0" w:after="0" w:line="240" w:lineRule="auto"/>
    </w:pPr>
    <w:tblPr>
      <w:tblStyleRowBandSize w:val="1"/>
      <w:tblStyleColBandSize w:val="1"/>
      <w:tblBorders>
        <w:top w:val="single" w:sz="8" w:space="0" w:color="EE0C3D" w:themeColor="accent1"/>
        <w:left w:val="single" w:sz="8" w:space="0" w:color="EE0C3D" w:themeColor="accent1"/>
        <w:bottom w:val="single" w:sz="8" w:space="0" w:color="EE0C3D" w:themeColor="accent1"/>
        <w:right w:val="single" w:sz="8" w:space="0" w:color="EE0C3D" w:themeColor="accent1"/>
      </w:tblBorders>
    </w:tblPr>
    <w:tblStylePr w:type="firstRow">
      <w:pPr>
        <w:spacing w:before="0" w:after="0" w:line="240" w:lineRule="auto"/>
      </w:pPr>
      <w:rPr>
        <w:b/>
        <w:bCs/>
        <w:color w:val="FFFFFF" w:themeColor="background1"/>
      </w:rPr>
      <w:tblPr/>
      <w:tcPr>
        <w:shd w:val="clear" w:color="auto" w:fill="EE0C3D" w:themeFill="accent1"/>
      </w:tcPr>
    </w:tblStylePr>
    <w:tblStylePr w:type="lastRow">
      <w:pPr>
        <w:spacing w:before="0" w:after="0" w:line="240" w:lineRule="auto"/>
      </w:pPr>
      <w:rPr>
        <w:b/>
        <w:bCs/>
      </w:rPr>
      <w:tblPr/>
      <w:tcPr>
        <w:tcBorders>
          <w:top w:val="double" w:sz="6" w:space="0" w:color="EE0C3D" w:themeColor="accent1"/>
          <w:left w:val="single" w:sz="8" w:space="0" w:color="EE0C3D" w:themeColor="accent1"/>
          <w:bottom w:val="single" w:sz="8" w:space="0" w:color="EE0C3D" w:themeColor="accent1"/>
          <w:right w:val="single" w:sz="8" w:space="0" w:color="EE0C3D" w:themeColor="accent1"/>
        </w:tcBorders>
      </w:tcPr>
    </w:tblStylePr>
    <w:tblStylePr w:type="firstCol">
      <w:rPr>
        <w:b/>
        <w:bCs/>
      </w:rPr>
    </w:tblStylePr>
    <w:tblStylePr w:type="lastCol">
      <w:rPr>
        <w:b/>
        <w:bCs/>
      </w:rPr>
    </w:tblStylePr>
    <w:tblStylePr w:type="band1Vert">
      <w:tblPr/>
      <w:tcPr>
        <w:tcBorders>
          <w:top w:val="single" w:sz="8" w:space="0" w:color="EE0C3D" w:themeColor="accent1"/>
          <w:left w:val="single" w:sz="8" w:space="0" w:color="EE0C3D" w:themeColor="accent1"/>
          <w:bottom w:val="single" w:sz="8" w:space="0" w:color="EE0C3D" w:themeColor="accent1"/>
          <w:right w:val="single" w:sz="8" w:space="0" w:color="EE0C3D" w:themeColor="accent1"/>
        </w:tcBorders>
      </w:tcPr>
    </w:tblStylePr>
    <w:tblStylePr w:type="band1Horz">
      <w:tblPr/>
      <w:tcPr>
        <w:tcBorders>
          <w:top w:val="single" w:sz="8" w:space="0" w:color="EE0C3D" w:themeColor="accent1"/>
          <w:left w:val="single" w:sz="8" w:space="0" w:color="EE0C3D" w:themeColor="accent1"/>
          <w:bottom w:val="single" w:sz="8" w:space="0" w:color="EE0C3D" w:themeColor="accent1"/>
          <w:right w:val="single" w:sz="8" w:space="0" w:color="EE0C3D" w:themeColor="accent1"/>
        </w:tcBorders>
      </w:tcPr>
    </w:tblStylePr>
  </w:style>
  <w:style w:type="table" w:styleId="LightList-Accent2">
    <w:name w:val="Light List Accent 2"/>
    <w:basedOn w:val="TableNormal"/>
    <w:uiPriority w:val="61"/>
    <w:semiHidden/>
    <w:unhideWhenUsed/>
    <w:rsid w:val="005A6EC5"/>
    <w:pPr>
      <w:spacing w:before="0" w:after="0" w:line="240" w:lineRule="auto"/>
    </w:pPr>
    <w:tblPr>
      <w:tblStyleRowBandSize w:val="1"/>
      <w:tblStyleColBandSize w:val="1"/>
      <w:tblBorders>
        <w:top w:val="single" w:sz="8" w:space="0" w:color="2E4DF9" w:themeColor="accent2"/>
        <w:left w:val="single" w:sz="8" w:space="0" w:color="2E4DF9" w:themeColor="accent2"/>
        <w:bottom w:val="single" w:sz="8" w:space="0" w:color="2E4DF9" w:themeColor="accent2"/>
        <w:right w:val="single" w:sz="8" w:space="0" w:color="2E4DF9" w:themeColor="accent2"/>
      </w:tblBorders>
    </w:tblPr>
    <w:tblStylePr w:type="firstRow">
      <w:pPr>
        <w:spacing w:before="0" w:after="0" w:line="240" w:lineRule="auto"/>
      </w:pPr>
      <w:rPr>
        <w:b/>
        <w:bCs/>
        <w:color w:val="FFFFFF" w:themeColor="background1"/>
      </w:rPr>
      <w:tblPr/>
      <w:tcPr>
        <w:shd w:val="clear" w:color="auto" w:fill="2E4DF9" w:themeFill="accent2"/>
      </w:tcPr>
    </w:tblStylePr>
    <w:tblStylePr w:type="lastRow">
      <w:pPr>
        <w:spacing w:before="0" w:after="0" w:line="240" w:lineRule="auto"/>
      </w:pPr>
      <w:rPr>
        <w:b/>
        <w:bCs/>
      </w:rPr>
      <w:tblPr/>
      <w:tcPr>
        <w:tcBorders>
          <w:top w:val="double" w:sz="6" w:space="0" w:color="2E4DF9" w:themeColor="accent2"/>
          <w:left w:val="single" w:sz="8" w:space="0" w:color="2E4DF9" w:themeColor="accent2"/>
          <w:bottom w:val="single" w:sz="8" w:space="0" w:color="2E4DF9" w:themeColor="accent2"/>
          <w:right w:val="single" w:sz="8" w:space="0" w:color="2E4DF9" w:themeColor="accent2"/>
        </w:tcBorders>
      </w:tcPr>
    </w:tblStylePr>
    <w:tblStylePr w:type="firstCol">
      <w:rPr>
        <w:b/>
        <w:bCs/>
      </w:rPr>
    </w:tblStylePr>
    <w:tblStylePr w:type="lastCol">
      <w:rPr>
        <w:b/>
        <w:bCs/>
      </w:rPr>
    </w:tblStylePr>
    <w:tblStylePr w:type="band1Vert">
      <w:tblPr/>
      <w:tcPr>
        <w:tcBorders>
          <w:top w:val="single" w:sz="8" w:space="0" w:color="2E4DF9" w:themeColor="accent2"/>
          <w:left w:val="single" w:sz="8" w:space="0" w:color="2E4DF9" w:themeColor="accent2"/>
          <w:bottom w:val="single" w:sz="8" w:space="0" w:color="2E4DF9" w:themeColor="accent2"/>
          <w:right w:val="single" w:sz="8" w:space="0" w:color="2E4DF9" w:themeColor="accent2"/>
        </w:tcBorders>
      </w:tcPr>
    </w:tblStylePr>
    <w:tblStylePr w:type="band1Horz">
      <w:tblPr/>
      <w:tcPr>
        <w:tcBorders>
          <w:top w:val="single" w:sz="8" w:space="0" w:color="2E4DF9" w:themeColor="accent2"/>
          <w:left w:val="single" w:sz="8" w:space="0" w:color="2E4DF9" w:themeColor="accent2"/>
          <w:bottom w:val="single" w:sz="8" w:space="0" w:color="2E4DF9" w:themeColor="accent2"/>
          <w:right w:val="single" w:sz="8" w:space="0" w:color="2E4DF9" w:themeColor="accent2"/>
        </w:tcBorders>
      </w:tcPr>
    </w:tblStylePr>
  </w:style>
  <w:style w:type="table" w:styleId="LightList-Accent3">
    <w:name w:val="Light List Accent 3"/>
    <w:basedOn w:val="TableNormal"/>
    <w:uiPriority w:val="61"/>
    <w:semiHidden/>
    <w:unhideWhenUsed/>
    <w:rsid w:val="005A6EC5"/>
    <w:pPr>
      <w:spacing w:before="0" w:after="0" w:line="240" w:lineRule="auto"/>
    </w:pPr>
    <w:tblPr>
      <w:tblStyleRowBandSize w:val="1"/>
      <w:tblStyleColBandSize w:val="1"/>
      <w:tblBorders>
        <w:top w:val="single" w:sz="8" w:space="0" w:color="F6DE00" w:themeColor="accent3"/>
        <w:left w:val="single" w:sz="8" w:space="0" w:color="F6DE00" w:themeColor="accent3"/>
        <w:bottom w:val="single" w:sz="8" w:space="0" w:color="F6DE00" w:themeColor="accent3"/>
        <w:right w:val="single" w:sz="8" w:space="0" w:color="F6DE00" w:themeColor="accent3"/>
      </w:tblBorders>
    </w:tblPr>
    <w:tblStylePr w:type="firstRow">
      <w:pPr>
        <w:spacing w:before="0" w:after="0" w:line="240" w:lineRule="auto"/>
      </w:pPr>
      <w:rPr>
        <w:b/>
        <w:bCs/>
        <w:color w:val="FFFFFF" w:themeColor="background1"/>
      </w:rPr>
      <w:tblPr/>
      <w:tcPr>
        <w:shd w:val="clear" w:color="auto" w:fill="F6DE00" w:themeFill="accent3"/>
      </w:tcPr>
    </w:tblStylePr>
    <w:tblStylePr w:type="lastRow">
      <w:pPr>
        <w:spacing w:before="0" w:after="0" w:line="240" w:lineRule="auto"/>
      </w:pPr>
      <w:rPr>
        <w:b/>
        <w:bCs/>
      </w:rPr>
      <w:tblPr/>
      <w:tcPr>
        <w:tcBorders>
          <w:top w:val="double" w:sz="6" w:space="0" w:color="F6DE00" w:themeColor="accent3"/>
          <w:left w:val="single" w:sz="8" w:space="0" w:color="F6DE00" w:themeColor="accent3"/>
          <w:bottom w:val="single" w:sz="8" w:space="0" w:color="F6DE00" w:themeColor="accent3"/>
          <w:right w:val="single" w:sz="8" w:space="0" w:color="F6DE00" w:themeColor="accent3"/>
        </w:tcBorders>
      </w:tcPr>
    </w:tblStylePr>
    <w:tblStylePr w:type="firstCol">
      <w:rPr>
        <w:b/>
        <w:bCs/>
      </w:rPr>
    </w:tblStylePr>
    <w:tblStylePr w:type="lastCol">
      <w:rPr>
        <w:b/>
        <w:bCs/>
      </w:rPr>
    </w:tblStylePr>
    <w:tblStylePr w:type="band1Vert">
      <w:tblPr/>
      <w:tcPr>
        <w:tcBorders>
          <w:top w:val="single" w:sz="8" w:space="0" w:color="F6DE00" w:themeColor="accent3"/>
          <w:left w:val="single" w:sz="8" w:space="0" w:color="F6DE00" w:themeColor="accent3"/>
          <w:bottom w:val="single" w:sz="8" w:space="0" w:color="F6DE00" w:themeColor="accent3"/>
          <w:right w:val="single" w:sz="8" w:space="0" w:color="F6DE00" w:themeColor="accent3"/>
        </w:tcBorders>
      </w:tcPr>
    </w:tblStylePr>
    <w:tblStylePr w:type="band1Horz">
      <w:tblPr/>
      <w:tcPr>
        <w:tcBorders>
          <w:top w:val="single" w:sz="8" w:space="0" w:color="F6DE00" w:themeColor="accent3"/>
          <w:left w:val="single" w:sz="8" w:space="0" w:color="F6DE00" w:themeColor="accent3"/>
          <w:bottom w:val="single" w:sz="8" w:space="0" w:color="F6DE00" w:themeColor="accent3"/>
          <w:right w:val="single" w:sz="8" w:space="0" w:color="F6DE00" w:themeColor="accent3"/>
        </w:tcBorders>
      </w:tcPr>
    </w:tblStylePr>
  </w:style>
  <w:style w:type="table" w:styleId="LightList-Accent4">
    <w:name w:val="Light List Accent 4"/>
    <w:basedOn w:val="TableNormal"/>
    <w:uiPriority w:val="61"/>
    <w:semiHidden/>
    <w:unhideWhenUsed/>
    <w:rsid w:val="005A6EC5"/>
    <w:pPr>
      <w:spacing w:before="0" w:after="0" w:line="240" w:lineRule="auto"/>
    </w:pPr>
    <w:tblPr>
      <w:tblStyleRowBandSize w:val="1"/>
      <w:tblStyleColBandSize w:val="1"/>
      <w:tblBorders>
        <w:top w:val="single" w:sz="8" w:space="0" w:color="44CC36" w:themeColor="accent4"/>
        <w:left w:val="single" w:sz="8" w:space="0" w:color="44CC36" w:themeColor="accent4"/>
        <w:bottom w:val="single" w:sz="8" w:space="0" w:color="44CC36" w:themeColor="accent4"/>
        <w:right w:val="single" w:sz="8" w:space="0" w:color="44CC36" w:themeColor="accent4"/>
      </w:tblBorders>
    </w:tblPr>
    <w:tblStylePr w:type="firstRow">
      <w:pPr>
        <w:spacing w:before="0" w:after="0" w:line="240" w:lineRule="auto"/>
      </w:pPr>
      <w:rPr>
        <w:b/>
        <w:bCs/>
        <w:color w:val="FFFFFF" w:themeColor="background1"/>
      </w:rPr>
      <w:tblPr/>
      <w:tcPr>
        <w:shd w:val="clear" w:color="auto" w:fill="44CC36" w:themeFill="accent4"/>
      </w:tcPr>
    </w:tblStylePr>
    <w:tblStylePr w:type="lastRow">
      <w:pPr>
        <w:spacing w:before="0" w:after="0" w:line="240" w:lineRule="auto"/>
      </w:pPr>
      <w:rPr>
        <w:b/>
        <w:bCs/>
      </w:rPr>
      <w:tblPr/>
      <w:tcPr>
        <w:tcBorders>
          <w:top w:val="double" w:sz="6" w:space="0" w:color="44CC36" w:themeColor="accent4"/>
          <w:left w:val="single" w:sz="8" w:space="0" w:color="44CC36" w:themeColor="accent4"/>
          <w:bottom w:val="single" w:sz="8" w:space="0" w:color="44CC36" w:themeColor="accent4"/>
          <w:right w:val="single" w:sz="8" w:space="0" w:color="44CC36" w:themeColor="accent4"/>
        </w:tcBorders>
      </w:tcPr>
    </w:tblStylePr>
    <w:tblStylePr w:type="firstCol">
      <w:rPr>
        <w:b/>
        <w:bCs/>
      </w:rPr>
    </w:tblStylePr>
    <w:tblStylePr w:type="lastCol">
      <w:rPr>
        <w:b/>
        <w:bCs/>
      </w:rPr>
    </w:tblStylePr>
    <w:tblStylePr w:type="band1Vert">
      <w:tblPr/>
      <w:tcPr>
        <w:tcBorders>
          <w:top w:val="single" w:sz="8" w:space="0" w:color="44CC36" w:themeColor="accent4"/>
          <w:left w:val="single" w:sz="8" w:space="0" w:color="44CC36" w:themeColor="accent4"/>
          <w:bottom w:val="single" w:sz="8" w:space="0" w:color="44CC36" w:themeColor="accent4"/>
          <w:right w:val="single" w:sz="8" w:space="0" w:color="44CC36" w:themeColor="accent4"/>
        </w:tcBorders>
      </w:tcPr>
    </w:tblStylePr>
    <w:tblStylePr w:type="band1Horz">
      <w:tblPr/>
      <w:tcPr>
        <w:tcBorders>
          <w:top w:val="single" w:sz="8" w:space="0" w:color="44CC36" w:themeColor="accent4"/>
          <w:left w:val="single" w:sz="8" w:space="0" w:color="44CC36" w:themeColor="accent4"/>
          <w:bottom w:val="single" w:sz="8" w:space="0" w:color="44CC36" w:themeColor="accent4"/>
          <w:right w:val="single" w:sz="8" w:space="0" w:color="44CC36" w:themeColor="accent4"/>
        </w:tcBorders>
      </w:tcPr>
    </w:tblStylePr>
  </w:style>
  <w:style w:type="table" w:styleId="LightList-Accent5">
    <w:name w:val="Light List Accent 5"/>
    <w:basedOn w:val="TableNormal"/>
    <w:uiPriority w:val="61"/>
    <w:semiHidden/>
    <w:unhideWhenUsed/>
    <w:rsid w:val="005A6EC5"/>
    <w:pPr>
      <w:spacing w:before="0" w:after="0" w:line="240" w:lineRule="auto"/>
    </w:pPr>
    <w:tblPr>
      <w:tblStyleRowBandSize w:val="1"/>
      <w:tblStyleColBandSize w:val="1"/>
      <w:tblBorders>
        <w:top w:val="single" w:sz="8" w:space="0" w:color="FC9B00" w:themeColor="accent5"/>
        <w:left w:val="single" w:sz="8" w:space="0" w:color="FC9B00" w:themeColor="accent5"/>
        <w:bottom w:val="single" w:sz="8" w:space="0" w:color="FC9B00" w:themeColor="accent5"/>
        <w:right w:val="single" w:sz="8" w:space="0" w:color="FC9B00" w:themeColor="accent5"/>
      </w:tblBorders>
    </w:tblPr>
    <w:tblStylePr w:type="firstRow">
      <w:pPr>
        <w:spacing w:before="0" w:after="0" w:line="240" w:lineRule="auto"/>
      </w:pPr>
      <w:rPr>
        <w:b/>
        <w:bCs/>
        <w:color w:val="FFFFFF" w:themeColor="background1"/>
      </w:rPr>
      <w:tblPr/>
      <w:tcPr>
        <w:shd w:val="clear" w:color="auto" w:fill="FC9B00" w:themeFill="accent5"/>
      </w:tcPr>
    </w:tblStylePr>
    <w:tblStylePr w:type="lastRow">
      <w:pPr>
        <w:spacing w:before="0" w:after="0" w:line="240" w:lineRule="auto"/>
      </w:pPr>
      <w:rPr>
        <w:b/>
        <w:bCs/>
      </w:rPr>
      <w:tblPr/>
      <w:tcPr>
        <w:tcBorders>
          <w:top w:val="double" w:sz="6" w:space="0" w:color="FC9B00" w:themeColor="accent5"/>
          <w:left w:val="single" w:sz="8" w:space="0" w:color="FC9B00" w:themeColor="accent5"/>
          <w:bottom w:val="single" w:sz="8" w:space="0" w:color="FC9B00" w:themeColor="accent5"/>
          <w:right w:val="single" w:sz="8" w:space="0" w:color="FC9B00" w:themeColor="accent5"/>
        </w:tcBorders>
      </w:tcPr>
    </w:tblStylePr>
    <w:tblStylePr w:type="firstCol">
      <w:rPr>
        <w:b/>
        <w:bCs/>
      </w:rPr>
    </w:tblStylePr>
    <w:tblStylePr w:type="lastCol">
      <w:rPr>
        <w:b/>
        <w:bCs/>
      </w:rPr>
    </w:tblStylePr>
    <w:tblStylePr w:type="band1Vert">
      <w:tblPr/>
      <w:tcPr>
        <w:tcBorders>
          <w:top w:val="single" w:sz="8" w:space="0" w:color="FC9B00" w:themeColor="accent5"/>
          <w:left w:val="single" w:sz="8" w:space="0" w:color="FC9B00" w:themeColor="accent5"/>
          <w:bottom w:val="single" w:sz="8" w:space="0" w:color="FC9B00" w:themeColor="accent5"/>
          <w:right w:val="single" w:sz="8" w:space="0" w:color="FC9B00" w:themeColor="accent5"/>
        </w:tcBorders>
      </w:tcPr>
    </w:tblStylePr>
    <w:tblStylePr w:type="band1Horz">
      <w:tblPr/>
      <w:tcPr>
        <w:tcBorders>
          <w:top w:val="single" w:sz="8" w:space="0" w:color="FC9B00" w:themeColor="accent5"/>
          <w:left w:val="single" w:sz="8" w:space="0" w:color="FC9B00" w:themeColor="accent5"/>
          <w:bottom w:val="single" w:sz="8" w:space="0" w:color="FC9B00" w:themeColor="accent5"/>
          <w:right w:val="single" w:sz="8" w:space="0" w:color="FC9B00" w:themeColor="accent5"/>
        </w:tcBorders>
      </w:tcPr>
    </w:tblStylePr>
  </w:style>
  <w:style w:type="table" w:styleId="LightList-Accent6">
    <w:name w:val="Light List Accent 6"/>
    <w:basedOn w:val="TableNormal"/>
    <w:uiPriority w:val="61"/>
    <w:semiHidden/>
    <w:unhideWhenUsed/>
    <w:rsid w:val="005A6EC5"/>
    <w:pPr>
      <w:spacing w:before="0" w:after="0" w:line="240" w:lineRule="auto"/>
    </w:pPr>
    <w:tblPr>
      <w:tblStyleRowBandSize w:val="1"/>
      <w:tblStyleColBandSize w:val="1"/>
      <w:tblBorders>
        <w:top w:val="single" w:sz="8" w:space="0" w:color="8C29D3" w:themeColor="accent6"/>
        <w:left w:val="single" w:sz="8" w:space="0" w:color="8C29D3" w:themeColor="accent6"/>
        <w:bottom w:val="single" w:sz="8" w:space="0" w:color="8C29D3" w:themeColor="accent6"/>
        <w:right w:val="single" w:sz="8" w:space="0" w:color="8C29D3" w:themeColor="accent6"/>
      </w:tblBorders>
    </w:tblPr>
    <w:tblStylePr w:type="firstRow">
      <w:pPr>
        <w:spacing w:before="0" w:after="0" w:line="240" w:lineRule="auto"/>
      </w:pPr>
      <w:rPr>
        <w:b/>
        <w:bCs/>
        <w:color w:val="FFFFFF" w:themeColor="background1"/>
      </w:rPr>
      <w:tblPr/>
      <w:tcPr>
        <w:shd w:val="clear" w:color="auto" w:fill="8C29D3" w:themeFill="accent6"/>
      </w:tcPr>
    </w:tblStylePr>
    <w:tblStylePr w:type="lastRow">
      <w:pPr>
        <w:spacing w:before="0" w:after="0" w:line="240" w:lineRule="auto"/>
      </w:pPr>
      <w:rPr>
        <w:b/>
        <w:bCs/>
      </w:rPr>
      <w:tblPr/>
      <w:tcPr>
        <w:tcBorders>
          <w:top w:val="double" w:sz="6" w:space="0" w:color="8C29D3" w:themeColor="accent6"/>
          <w:left w:val="single" w:sz="8" w:space="0" w:color="8C29D3" w:themeColor="accent6"/>
          <w:bottom w:val="single" w:sz="8" w:space="0" w:color="8C29D3" w:themeColor="accent6"/>
          <w:right w:val="single" w:sz="8" w:space="0" w:color="8C29D3" w:themeColor="accent6"/>
        </w:tcBorders>
      </w:tcPr>
    </w:tblStylePr>
    <w:tblStylePr w:type="firstCol">
      <w:rPr>
        <w:b/>
        <w:bCs/>
      </w:rPr>
    </w:tblStylePr>
    <w:tblStylePr w:type="lastCol">
      <w:rPr>
        <w:b/>
        <w:bCs/>
      </w:rPr>
    </w:tblStylePr>
    <w:tblStylePr w:type="band1Vert">
      <w:tblPr/>
      <w:tcPr>
        <w:tcBorders>
          <w:top w:val="single" w:sz="8" w:space="0" w:color="8C29D3" w:themeColor="accent6"/>
          <w:left w:val="single" w:sz="8" w:space="0" w:color="8C29D3" w:themeColor="accent6"/>
          <w:bottom w:val="single" w:sz="8" w:space="0" w:color="8C29D3" w:themeColor="accent6"/>
          <w:right w:val="single" w:sz="8" w:space="0" w:color="8C29D3" w:themeColor="accent6"/>
        </w:tcBorders>
      </w:tcPr>
    </w:tblStylePr>
    <w:tblStylePr w:type="band1Horz">
      <w:tblPr/>
      <w:tcPr>
        <w:tcBorders>
          <w:top w:val="single" w:sz="8" w:space="0" w:color="8C29D3" w:themeColor="accent6"/>
          <w:left w:val="single" w:sz="8" w:space="0" w:color="8C29D3" w:themeColor="accent6"/>
          <w:bottom w:val="single" w:sz="8" w:space="0" w:color="8C29D3" w:themeColor="accent6"/>
          <w:right w:val="single" w:sz="8" w:space="0" w:color="8C29D3" w:themeColor="accent6"/>
        </w:tcBorders>
      </w:tcPr>
    </w:tblStylePr>
  </w:style>
  <w:style w:type="table" w:styleId="LightShading">
    <w:name w:val="Light Shading"/>
    <w:basedOn w:val="TableNormal"/>
    <w:uiPriority w:val="60"/>
    <w:semiHidden/>
    <w:unhideWhenUsed/>
    <w:rsid w:val="005A6EC5"/>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A6EC5"/>
    <w:pPr>
      <w:spacing w:before="0" w:after="0" w:line="240" w:lineRule="auto"/>
    </w:pPr>
    <w:rPr>
      <w:color w:val="B2092D" w:themeColor="accent1" w:themeShade="BF"/>
    </w:rPr>
    <w:tblPr>
      <w:tblStyleRowBandSize w:val="1"/>
      <w:tblStyleColBandSize w:val="1"/>
      <w:tblBorders>
        <w:top w:val="single" w:sz="8" w:space="0" w:color="EE0C3D" w:themeColor="accent1"/>
        <w:bottom w:val="single" w:sz="8" w:space="0" w:color="EE0C3D" w:themeColor="accent1"/>
      </w:tblBorders>
    </w:tblPr>
    <w:tblStylePr w:type="firstRow">
      <w:pPr>
        <w:spacing w:before="0" w:after="0" w:line="240" w:lineRule="auto"/>
      </w:pPr>
      <w:rPr>
        <w:b/>
        <w:bCs/>
      </w:rPr>
      <w:tblPr/>
      <w:tcPr>
        <w:tcBorders>
          <w:top w:val="single" w:sz="8" w:space="0" w:color="EE0C3D" w:themeColor="accent1"/>
          <w:left w:val="nil"/>
          <w:bottom w:val="single" w:sz="8" w:space="0" w:color="EE0C3D" w:themeColor="accent1"/>
          <w:right w:val="nil"/>
          <w:insideH w:val="nil"/>
          <w:insideV w:val="nil"/>
        </w:tcBorders>
      </w:tcPr>
    </w:tblStylePr>
    <w:tblStylePr w:type="lastRow">
      <w:pPr>
        <w:spacing w:before="0" w:after="0" w:line="240" w:lineRule="auto"/>
      </w:pPr>
      <w:rPr>
        <w:b/>
        <w:bCs/>
      </w:rPr>
      <w:tblPr/>
      <w:tcPr>
        <w:tcBorders>
          <w:top w:val="single" w:sz="8" w:space="0" w:color="EE0C3D" w:themeColor="accent1"/>
          <w:left w:val="nil"/>
          <w:bottom w:val="single" w:sz="8" w:space="0" w:color="EE0C3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1CE" w:themeFill="accent1" w:themeFillTint="3F"/>
      </w:tcPr>
    </w:tblStylePr>
    <w:tblStylePr w:type="band1Horz">
      <w:tblPr/>
      <w:tcPr>
        <w:tcBorders>
          <w:left w:val="nil"/>
          <w:right w:val="nil"/>
          <w:insideH w:val="nil"/>
          <w:insideV w:val="nil"/>
        </w:tcBorders>
        <w:shd w:val="clear" w:color="auto" w:fill="FCC1CE" w:themeFill="accent1" w:themeFillTint="3F"/>
      </w:tcPr>
    </w:tblStylePr>
  </w:style>
  <w:style w:type="table" w:styleId="LightShading-Accent2">
    <w:name w:val="Light Shading Accent 2"/>
    <w:basedOn w:val="TableNormal"/>
    <w:uiPriority w:val="60"/>
    <w:semiHidden/>
    <w:unhideWhenUsed/>
    <w:rsid w:val="005A6EC5"/>
    <w:pPr>
      <w:spacing w:before="0" w:after="0" w:line="240" w:lineRule="auto"/>
    </w:pPr>
    <w:rPr>
      <w:color w:val="0625D6" w:themeColor="accent2" w:themeShade="BF"/>
    </w:rPr>
    <w:tblPr>
      <w:tblStyleRowBandSize w:val="1"/>
      <w:tblStyleColBandSize w:val="1"/>
      <w:tblBorders>
        <w:top w:val="single" w:sz="8" w:space="0" w:color="2E4DF9" w:themeColor="accent2"/>
        <w:bottom w:val="single" w:sz="8" w:space="0" w:color="2E4DF9" w:themeColor="accent2"/>
      </w:tblBorders>
    </w:tblPr>
    <w:tblStylePr w:type="firstRow">
      <w:pPr>
        <w:spacing w:before="0" w:after="0" w:line="240" w:lineRule="auto"/>
      </w:pPr>
      <w:rPr>
        <w:b/>
        <w:bCs/>
      </w:rPr>
      <w:tblPr/>
      <w:tcPr>
        <w:tcBorders>
          <w:top w:val="single" w:sz="8" w:space="0" w:color="2E4DF9" w:themeColor="accent2"/>
          <w:left w:val="nil"/>
          <w:bottom w:val="single" w:sz="8" w:space="0" w:color="2E4DF9" w:themeColor="accent2"/>
          <w:right w:val="nil"/>
          <w:insideH w:val="nil"/>
          <w:insideV w:val="nil"/>
        </w:tcBorders>
      </w:tcPr>
    </w:tblStylePr>
    <w:tblStylePr w:type="lastRow">
      <w:pPr>
        <w:spacing w:before="0" w:after="0" w:line="240" w:lineRule="auto"/>
      </w:pPr>
      <w:rPr>
        <w:b/>
        <w:bCs/>
      </w:rPr>
      <w:tblPr/>
      <w:tcPr>
        <w:tcBorders>
          <w:top w:val="single" w:sz="8" w:space="0" w:color="2E4DF9" w:themeColor="accent2"/>
          <w:left w:val="nil"/>
          <w:bottom w:val="single" w:sz="8" w:space="0" w:color="2E4DF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FD" w:themeFill="accent2" w:themeFillTint="3F"/>
      </w:tcPr>
    </w:tblStylePr>
    <w:tblStylePr w:type="band1Horz">
      <w:tblPr/>
      <w:tcPr>
        <w:tcBorders>
          <w:left w:val="nil"/>
          <w:right w:val="nil"/>
          <w:insideH w:val="nil"/>
          <w:insideV w:val="nil"/>
        </w:tcBorders>
        <w:shd w:val="clear" w:color="auto" w:fill="CBD2FD" w:themeFill="accent2" w:themeFillTint="3F"/>
      </w:tcPr>
    </w:tblStylePr>
  </w:style>
  <w:style w:type="table" w:styleId="LightShading-Accent3">
    <w:name w:val="Light Shading Accent 3"/>
    <w:basedOn w:val="TableNormal"/>
    <w:uiPriority w:val="60"/>
    <w:semiHidden/>
    <w:unhideWhenUsed/>
    <w:rsid w:val="005A6EC5"/>
    <w:pPr>
      <w:spacing w:before="0" w:after="0" w:line="240" w:lineRule="auto"/>
    </w:pPr>
    <w:rPr>
      <w:color w:val="B8A500" w:themeColor="accent3" w:themeShade="BF"/>
    </w:rPr>
    <w:tblPr>
      <w:tblStyleRowBandSize w:val="1"/>
      <w:tblStyleColBandSize w:val="1"/>
      <w:tblBorders>
        <w:top w:val="single" w:sz="8" w:space="0" w:color="F6DE00" w:themeColor="accent3"/>
        <w:bottom w:val="single" w:sz="8" w:space="0" w:color="F6DE00" w:themeColor="accent3"/>
      </w:tblBorders>
    </w:tblPr>
    <w:tblStylePr w:type="firstRow">
      <w:pPr>
        <w:spacing w:before="0" w:after="0" w:line="240" w:lineRule="auto"/>
      </w:pPr>
      <w:rPr>
        <w:b/>
        <w:bCs/>
      </w:rPr>
      <w:tblPr/>
      <w:tcPr>
        <w:tcBorders>
          <w:top w:val="single" w:sz="8" w:space="0" w:color="F6DE00" w:themeColor="accent3"/>
          <w:left w:val="nil"/>
          <w:bottom w:val="single" w:sz="8" w:space="0" w:color="F6DE00" w:themeColor="accent3"/>
          <w:right w:val="nil"/>
          <w:insideH w:val="nil"/>
          <w:insideV w:val="nil"/>
        </w:tcBorders>
      </w:tcPr>
    </w:tblStylePr>
    <w:tblStylePr w:type="lastRow">
      <w:pPr>
        <w:spacing w:before="0" w:after="0" w:line="240" w:lineRule="auto"/>
      </w:pPr>
      <w:rPr>
        <w:b/>
        <w:bCs/>
      </w:rPr>
      <w:tblPr/>
      <w:tcPr>
        <w:tcBorders>
          <w:top w:val="single" w:sz="8" w:space="0" w:color="F6DE00" w:themeColor="accent3"/>
          <w:left w:val="nil"/>
          <w:bottom w:val="single" w:sz="8" w:space="0" w:color="F6DE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BD" w:themeFill="accent3" w:themeFillTint="3F"/>
      </w:tcPr>
    </w:tblStylePr>
    <w:tblStylePr w:type="band1Horz">
      <w:tblPr/>
      <w:tcPr>
        <w:tcBorders>
          <w:left w:val="nil"/>
          <w:right w:val="nil"/>
          <w:insideH w:val="nil"/>
          <w:insideV w:val="nil"/>
        </w:tcBorders>
        <w:shd w:val="clear" w:color="auto" w:fill="FFF8BD" w:themeFill="accent3" w:themeFillTint="3F"/>
      </w:tcPr>
    </w:tblStylePr>
  </w:style>
  <w:style w:type="table" w:styleId="LightShading-Accent4">
    <w:name w:val="Light Shading Accent 4"/>
    <w:basedOn w:val="TableNormal"/>
    <w:uiPriority w:val="60"/>
    <w:semiHidden/>
    <w:unhideWhenUsed/>
    <w:rsid w:val="005A6EC5"/>
    <w:pPr>
      <w:spacing w:before="0" w:after="0" w:line="240" w:lineRule="auto"/>
    </w:pPr>
    <w:rPr>
      <w:color w:val="319927" w:themeColor="accent4" w:themeShade="BF"/>
    </w:rPr>
    <w:tblPr>
      <w:tblStyleRowBandSize w:val="1"/>
      <w:tblStyleColBandSize w:val="1"/>
      <w:tblBorders>
        <w:top w:val="single" w:sz="8" w:space="0" w:color="44CC36" w:themeColor="accent4"/>
        <w:bottom w:val="single" w:sz="8" w:space="0" w:color="44CC36" w:themeColor="accent4"/>
      </w:tblBorders>
    </w:tblPr>
    <w:tblStylePr w:type="firstRow">
      <w:pPr>
        <w:spacing w:before="0" w:after="0" w:line="240" w:lineRule="auto"/>
      </w:pPr>
      <w:rPr>
        <w:b/>
        <w:bCs/>
      </w:rPr>
      <w:tblPr/>
      <w:tcPr>
        <w:tcBorders>
          <w:top w:val="single" w:sz="8" w:space="0" w:color="44CC36" w:themeColor="accent4"/>
          <w:left w:val="nil"/>
          <w:bottom w:val="single" w:sz="8" w:space="0" w:color="44CC36" w:themeColor="accent4"/>
          <w:right w:val="nil"/>
          <w:insideH w:val="nil"/>
          <w:insideV w:val="nil"/>
        </w:tcBorders>
      </w:tcPr>
    </w:tblStylePr>
    <w:tblStylePr w:type="lastRow">
      <w:pPr>
        <w:spacing w:before="0" w:after="0" w:line="240" w:lineRule="auto"/>
      </w:pPr>
      <w:rPr>
        <w:b/>
        <w:bCs/>
      </w:rPr>
      <w:tblPr/>
      <w:tcPr>
        <w:tcBorders>
          <w:top w:val="single" w:sz="8" w:space="0" w:color="44CC36" w:themeColor="accent4"/>
          <w:left w:val="nil"/>
          <w:bottom w:val="single" w:sz="8" w:space="0" w:color="44CC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2CD" w:themeFill="accent4" w:themeFillTint="3F"/>
      </w:tcPr>
    </w:tblStylePr>
    <w:tblStylePr w:type="band1Horz">
      <w:tblPr/>
      <w:tcPr>
        <w:tcBorders>
          <w:left w:val="nil"/>
          <w:right w:val="nil"/>
          <w:insideH w:val="nil"/>
          <w:insideV w:val="nil"/>
        </w:tcBorders>
        <w:shd w:val="clear" w:color="auto" w:fill="D0F2CD" w:themeFill="accent4" w:themeFillTint="3F"/>
      </w:tcPr>
    </w:tblStylePr>
  </w:style>
  <w:style w:type="table" w:styleId="LightShading-Accent5">
    <w:name w:val="Light Shading Accent 5"/>
    <w:basedOn w:val="TableNormal"/>
    <w:uiPriority w:val="60"/>
    <w:semiHidden/>
    <w:unhideWhenUsed/>
    <w:rsid w:val="005A6EC5"/>
    <w:pPr>
      <w:spacing w:before="0" w:after="0" w:line="240" w:lineRule="auto"/>
    </w:pPr>
    <w:rPr>
      <w:color w:val="BC7300" w:themeColor="accent5" w:themeShade="BF"/>
    </w:rPr>
    <w:tblPr>
      <w:tblStyleRowBandSize w:val="1"/>
      <w:tblStyleColBandSize w:val="1"/>
      <w:tblBorders>
        <w:top w:val="single" w:sz="8" w:space="0" w:color="FC9B00" w:themeColor="accent5"/>
        <w:bottom w:val="single" w:sz="8" w:space="0" w:color="FC9B00" w:themeColor="accent5"/>
      </w:tblBorders>
    </w:tblPr>
    <w:tblStylePr w:type="firstRow">
      <w:pPr>
        <w:spacing w:before="0" w:after="0" w:line="240" w:lineRule="auto"/>
      </w:pPr>
      <w:rPr>
        <w:b/>
        <w:bCs/>
      </w:rPr>
      <w:tblPr/>
      <w:tcPr>
        <w:tcBorders>
          <w:top w:val="single" w:sz="8" w:space="0" w:color="FC9B00" w:themeColor="accent5"/>
          <w:left w:val="nil"/>
          <w:bottom w:val="single" w:sz="8" w:space="0" w:color="FC9B00" w:themeColor="accent5"/>
          <w:right w:val="nil"/>
          <w:insideH w:val="nil"/>
          <w:insideV w:val="nil"/>
        </w:tcBorders>
      </w:tcPr>
    </w:tblStylePr>
    <w:tblStylePr w:type="lastRow">
      <w:pPr>
        <w:spacing w:before="0" w:after="0" w:line="240" w:lineRule="auto"/>
      </w:pPr>
      <w:rPr>
        <w:b/>
        <w:bCs/>
      </w:rPr>
      <w:tblPr/>
      <w:tcPr>
        <w:tcBorders>
          <w:top w:val="single" w:sz="8" w:space="0" w:color="FC9B00" w:themeColor="accent5"/>
          <w:left w:val="nil"/>
          <w:bottom w:val="single" w:sz="8" w:space="0" w:color="FC9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BF" w:themeFill="accent5" w:themeFillTint="3F"/>
      </w:tcPr>
    </w:tblStylePr>
    <w:tblStylePr w:type="band1Horz">
      <w:tblPr/>
      <w:tcPr>
        <w:tcBorders>
          <w:left w:val="nil"/>
          <w:right w:val="nil"/>
          <w:insideH w:val="nil"/>
          <w:insideV w:val="nil"/>
        </w:tcBorders>
        <w:shd w:val="clear" w:color="auto" w:fill="FFE6BF" w:themeFill="accent5" w:themeFillTint="3F"/>
      </w:tcPr>
    </w:tblStylePr>
  </w:style>
  <w:style w:type="table" w:styleId="LightShading-Accent6">
    <w:name w:val="Light Shading Accent 6"/>
    <w:basedOn w:val="TableNormal"/>
    <w:uiPriority w:val="60"/>
    <w:semiHidden/>
    <w:unhideWhenUsed/>
    <w:rsid w:val="005A6EC5"/>
    <w:pPr>
      <w:spacing w:before="0" w:after="0" w:line="240" w:lineRule="auto"/>
    </w:pPr>
    <w:rPr>
      <w:color w:val="681E9D" w:themeColor="accent6" w:themeShade="BF"/>
    </w:rPr>
    <w:tblPr>
      <w:tblStyleRowBandSize w:val="1"/>
      <w:tblStyleColBandSize w:val="1"/>
      <w:tblBorders>
        <w:top w:val="single" w:sz="8" w:space="0" w:color="8C29D3" w:themeColor="accent6"/>
        <w:bottom w:val="single" w:sz="8" w:space="0" w:color="8C29D3" w:themeColor="accent6"/>
      </w:tblBorders>
    </w:tblPr>
    <w:tblStylePr w:type="firstRow">
      <w:pPr>
        <w:spacing w:before="0" w:after="0" w:line="240" w:lineRule="auto"/>
      </w:pPr>
      <w:rPr>
        <w:b/>
        <w:bCs/>
      </w:rPr>
      <w:tblPr/>
      <w:tcPr>
        <w:tcBorders>
          <w:top w:val="single" w:sz="8" w:space="0" w:color="8C29D3" w:themeColor="accent6"/>
          <w:left w:val="nil"/>
          <w:bottom w:val="single" w:sz="8" w:space="0" w:color="8C29D3" w:themeColor="accent6"/>
          <w:right w:val="nil"/>
          <w:insideH w:val="nil"/>
          <w:insideV w:val="nil"/>
        </w:tcBorders>
      </w:tcPr>
    </w:tblStylePr>
    <w:tblStylePr w:type="lastRow">
      <w:pPr>
        <w:spacing w:before="0" w:after="0" w:line="240" w:lineRule="auto"/>
      </w:pPr>
      <w:rPr>
        <w:b/>
        <w:bCs/>
      </w:rPr>
      <w:tblPr/>
      <w:tcPr>
        <w:tcBorders>
          <w:top w:val="single" w:sz="8" w:space="0" w:color="8C29D3" w:themeColor="accent6"/>
          <w:left w:val="nil"/>
          <w:bottom w:val="single" w:sz="8" w:space="0" w:color="8C29D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9F4" w:themeFill="accent6" w:themeFillTint="3F"/>
      </w:tcPr>
    </w:tblStylePr>
    <w:tblStylePr w:type="band1Horz">
      <w:tblPr/>
      <w:tcPr>
        <w:tcBorders>
          <w:left w:val="nil"/>
          <w:right w:val="nil"/>
          <w:insideH w:val="nil"/>
          <w:insideV w:val="nil"/>
        </w:tcBorders>
        <w:shd w:val="clear" w:color="auto" w:fill="E2C9F4" w:themeFill="accent6" w:themeFillTint="3F"/>
      </w:tcPr>
    </w:tblStylePr>
  </w:style>
  <w:style w:type="character" w:styleId="LineNumber">
    <w:name w:val="line number"/>
    <w:basedOn w:val="DefaultParagraphFont"/>
    <w:uiPriority w:val="99"/>
    <w:semiHidden/>
    <w:unhideWhenUsed/>
    <w:rsid w:val="005A6EC5"/>
    <w:rPr>
      <w:lang w:val="fr-FR"/>
    </w:rPr>
  </w:style>
  <w:style w:type="paragraph" w:styleId="List">
    <w:name w:val="List"/>
    <w:basedOn w:val="Normal"/>
    <w:uiPriority w:val="99"/>
    <w:semiHidden/>
    <w:unhideWhenUsed/>
    <w:rsid w:val="005A6EC5"/>
    <w:pPr>
      <w:ind w:left="283" w:hanging="283"/>
      <w:contextualSpacing/>
    </w:pPr>
  </w:style>
  <w:style w:type="paragraph" w:styleId="List2">
    <w:name w:val="List 2"/>
    <w:basedOn w:val="Normal"/>
    <w:uiPriority w:val="99"/>
    <w:semiHidden/>
    <w:unhideWhenUsed/>
    <w:rsid w:val="005A6EC5"/>
    <w:pPr>
      <w:ind w:left="566" w:hanging="283"/>
      <w:contextualSpacing/>
    </w:pPr>
  </w:style>
  <w:style w:type="paragraph" w:styleId="List3">
    <w:name w:val="List 3"/>
    <w:basedOn w:val="Normal"/>
    <w:uiPriority w:val="99"/>
    <w:semiHidden/>
    <w:unhideWhenUsed/>
    <w:rsid w:val="005A6EC5"/>
    <w:pPr>
      <w:ind w:left="849" w:hanging="283"/>
      <w:contextualSpacing/>
    </w:pPr>
  </w:style>
  <w:style w:type="paragraph" w:styleId="List4">
    <w:name w:val="List 4"/>
    <w:basedOn w:val="Normal"/>
    <w:uiPriority w:val="99"/>
    <w:semiHidden/>
    <w:unhideWhenUsed/>
    <w:rsid w:val="005A6EC5"/>
    <w:pPr>
      <w:ind w:left="1132" w:hanging="283"/>
      <w:contextualSpacing/>
    </w:pPr>
  </w:style>
  <w:style w:type="paragraph" w:styleId="List5">
    <w:name w:val="List 5"/>
    <w:basedOn w:val="Normal"/>
    <w:uiPriority w:val="99"/>
    <w:semiHidden/>
    <w:unhideWhenUsed/>
    <w:rsid w:val="005A6EC5"/>
    <w:pPr>
      <w:ind w:left="1415" w:hanging="283"/>
      <w:contextualSpacing/>
    </w:pPr>
  </w:style>
  <w:style w:type="paragraph" w:styleId="ListBullet">
    <w:name w:val="List Bullet"/>
    <w:basedOn w:val="Normal"/>
    <w:uiPriority w:val="99"/>
    <w:semiHidden/>
    <w:unhideWhenUsed/>
    <w:rsid w:val="005A6EC5"/>
    <w:pPr>
      <w:numPr>
        <w:numId w:val="10"/>
      </w:numPr>
      <w:contextualSpacing/>
    </w:pPr>
  </w:style>
  <w:style w:type="paragraph" w:styleId="ListBullet2">
    <w:name w:val="List Bullet 2"/>
    <w:basedOn w:val="Normal"/>
    <w:uiPriority w:val="99"/>
    <w:semiHidden/>
    <w:unhideWhenUsed/>
    <w:rsid w:val="005A6EC5"/>
    <w:pPr>
      <w:numPr>
        <w:numId w:val="11"/>
      </w:numPr>
      <w:contextualSpacing/>
    </w:pPr>
  </w:style>
  <w:style w:type="paragraph" w:styleId="ListBullet3">
    <w:name w:val="List Bullet 3"/>
    <w:basedOn w:val="Normal"/>
    <w:uiPriority w:val="99"/>
    <w:semiHidden/>
    <w:unhideWhenUsed/>
    <w:rsid w:val="005A6EC5"/>
    <w:pPr>
      <w:numPr>
        <w:numId w:val="12"/>
      </w:numPr>
      <w:contextualSpacing/>
    </w:pPr>
  </w:style>
  <w:style w:type="paragraph" w:styleId="ListBullet4">
    <w:name w:val="List Bullet 4"/>
    <w:basedOn w:val="Normal"/>
    <w:uiPriority w:val="99"/>
    <w:semiHidden/>
    <w:unhideWhenUsed/>
    <w:rsid w:val="005A6EC5"/>
    <w:pPr>
      <w:numPr>
        <w:numId w:val="13"/>
      </w:numPr>
      <w:contextualSpacing/>
    </w:pPr>
  </w:style>
  <w:style w:type="paragraph" w:styleId="ListBullet5">
    <w:name w:val="List Bullet 5"/>
    <w:basedOn w:val="Normal"/>
    <w:uiPriority w:val="99"/>
    <w:semiHidden/>
    <w:unhideWhenUsed/>
    <w:rsid w:val="005A6EC5"/>
    <w:pPr>
      <w:numPr>
        <w:numId w:val="14"/>
      </w:numPr>
      <w:contextualSpacing/>
    </w:pPr>
  </w:style>
  <w:style w:type="paragraph" w:styleId="ListContinue">
    <w:name w:val="List Continue"/>
    <w:basedOn w:val="Normal"/>
    <w:uiPriority w:val="99"/>
    <w:semiHidden/>
    <w:unhideWhenUsed/>
    <w:rsid w:val="005A6EC5"/>
    <w:pPr>
      <w:spacing w:after="120"/>
      <w:ind w:left="283"/>
      <w:contextualSpacing/>
    </w:pPr>
  </w:style>
  <w:style w:type="paragraph" w:styleId="ListContinue2">
    <w:name w:val="List Continue 2"/>
    <w:basedOn w:val="Normal"/>
    <w:uiPriority w:val="99"/>
    <w:semiHidden/>
    <w:unhideWhenUsed/>
    <w:rsid w:val="005A6EC5"/>
    <w:pPr>
      <w:spacing w:after="120"/>
      <w:ind w:left="566"/>
      <w:contextualSpacing/>
    </w:pPr>
  </w:style>
  <w:style w:type="paragraph" w:styleId="ListContinue3">
    <w:name w:val="List Continue 3"/>
    <w:basedOn w:val="Normal"/>
    <w:uiPriority w:val="99"/>
    <w:semiHidden/>
    <w:unhideWhenUsed/>
    <w:rsid w:val="005A6EC5"/>
    <w:pPr>
      <w:spacing w:after="120"/>
      <w:ind w:left="849"/>
      <w:contextualSpacing/>
    </w:pPr>
  </w:style>
  <w:style w:type="paragraph" w:styleId="ListContinue4">
    <w:name w:val="List Continue 4"/>
    <w:basedOn w:val="Normal"/>
    <w:uiPriority w:val="99"/>
    <w:semiHidden/>
    <w:unhideWhenUsed/>
    <w:rsid w:val="005A6EC5"/>
    <w:pPr>
      <w:spacing w:after="120"/>
      <w:ind w:left="1132"/>
      <w:contextualSpacing/>
    </w:pPr>
  </w:style>
  <w:style w:type="paragraph" w:styleId="ListContinue5">
    <w:name w:val="List Continue 5"/>
    <w:basedOn w:val="Normal"/>
    <w:uiPriority w:val="99"/>
    <w:semiHidden/>
    <w:unhideWhenUsed/>
    <w:rsid w:val="005A6EC5"/>
    <w:pPr>
      <w:spacing w:after="120"/>
      <w:ind w:left="1415"/>
      <w:contextualSpacing/>
    </w:pPr>
  </w:style>
  <w:style w:type="paragraph" w:styleId="ListNumber">
    <w:name w:val="List Number"/>
    <w:basedOn w:val="Normal"/>
    <w:uiPriority w:val="99"/>
    <w:semiHidden/>
    <w:unhideWhenUsed/>
    <w:rsid w:val="005A6EC5"/>
    <w:pPr>
      <w:numPr>
        <w:numId w:val="15"/>
      </w:numPr>
      <w:contextualSpacing/>
    </w:pPr>
  </w:style>
  <w:style w:type="paragraph" w:styleId="ListNumber2">
    <w:name w:val="List Number 2"/>
    <w:basedOn w:val="Normal"/>
    <w:uiPriority w:val="99"/>
    <w:semiHidden/>
    <w:unhideWhenUsed/>
    <w:rsid w:val="005A6EC5"/>
    <w:pPr>
      <w:numPr>
        <w:numId w:val="16"/>
      </w:numPr>
      <w:contextualSpacing/>
    </w:pPr>
  </w:style>
  <w:style w:type="paragraph" w:styleId="ListNumber3">
    <w:name w:val="List Number 3"/>
    <w:basedOn w:val="Normal"/>
    <w:uiPriority w:val="99"/>
    <w:semiHidden/>
    <w:unhideWhenUsed/>
    <w:rsid w:val="005A6EC5"/>
    <w:pPr>
      <w:numPr>
        <w:numId w:val="17"/>
      </w:numPr>
      <w:contextualSpacing/>
    </w:pPr>
  </w:style>
  <w:style w:type="paragraph" w:styleId="ListNumber4">
    <w:name w:val="List Number 4"/>
    <w:basedOn w:val="Normal"/>
    <w:uiPriority w:val="99"/>
    <w:semiHidden/>
    <w:unhideWhenUsed/>
    <w:rsid w:val="005A6EC5"/>
    <w:pPr>
      <w:numPr>
        <w:numId w:val="18"/>
      </w:numPr>
      <w:contextualSpacing/>
    </w:pPr>
  </w:style>
  <w:style w:type="paragraph" w:styleId="ListNumber5">
    <w:name w:val="List Number 5"/>
    <w:basedOn w:val="Normal"/>
    <w:uiPriority w:val="99"/>
    <w:semiHidden/>
    <w:unhideWhenUsed/>
    <w:rsid w:val="005A6EC5"/>
    <w:pPr>
      <w:numPr>
        <w:numId w:val="19"/>
      </w:numPr>
      <w:contextualSpacing/>
    </w:pPr>
  </w:style>
  <w:style w:type="paragraph" w:styleId="ListParagraph">
    <w:name w:val="List Paragraph"/>
    <w:basedOn w:val="Normal"/>
    <w:link w:val="ListParagraphChar"/>
    <w:uiPriority w:val="34"/>
    <w:qFormat/>
    <w:rsid w:val="005A6EC5"/>
    <w:pPr>
      <w:ind w:left="720"/>
      <w:contextualSpacing/>
    </w:pPr>
  </w:style>
  <w:style w:type="table" w:styleId="ListTable1Light">
    <w:name w:val="List Table 1 Light"/>
    <w:basedOn w:val="TableNormal"/>
    <w:uiPriority w:val="46"/>
    <w:rsid w:val="005A6EC5"/>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A6EC5"/>
    <w:pPr>
      <w:spacing w:before="0" w:after="0" w:line="240" w:lineRule="auto"/>
    </w:pPr>
    <w:tblPr>
      <w:tblStyleRowBandSize w:val="1"/>
      <w:tblStyleColBandSize w:val="1"/>
    </w:tblPr>
    <w:tblStylePr w:type="firstRow">
      <w:rPr>
        <w:b/>
        <w:bCs/>
      </w:rPr>
      <w:tblPr/>
      <w:tcPr>
        <w:tcBorders>
          <w:bottom w:val="single" w:sz="4" w:space="0" w:color="F76A88" w:themeColor="accent1" w:themeTint="99"/>
        </w:tcBorders>
      </w:tcPr>
    </w:tblStylePr>
    <w:tblStylePr w:type="lastRow">
      <w:rPr>
        <w:b/>
        <w:bCs/>
      </w:rPr>
      <w:tblPr/>
      <w:tcPr>
        <w:tcBorders>
          <w:top w:val="single" w:sz="4" w:space="0" w:color="F76A88" w:themeColor="accent1" w:themeTint="99"/>
        </w:tcBorders>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ListTable1Light-Accent2">
    <w:name w:val="List Table 1 Light Accent 2"/>
    <w:basedOn w:val="TableNormal"/>
    <w:uiPriority w:val="46"/>
    <w:rsid w:val="005A6EC5"/>
    <w:pPr>
      <w:spacing w:before="0" w:after="0" w:line="240" w:lineRule="auto"/>
    </w:pPr>
    <w:tblPr>
      <w:tblStyleRowBandSize w:val="1"/>
      <w:tblStyleColBandSize w:val="1"/>
    </w:tblPr>
    <w:tblStylePr w:type="firstRow">
      <w:rPr>
        <w:b/>
        <w:bCs/>
      </w:rPr>
      <w:tblPr/>
      <w:tcPr>
        <w:tcBorders>
          <w:bottom w:val="single" w:sz="4" w:space="0" w:color="8193FB" w:themeColor="accent2" w:themeTint="99"/>
        </w:tcBorders>
      </w:tcPr>
    </w:tblStylePr>
    <w:tblStylePr w:type="lastRow">
      <w:rPr>
        <w:b/>
        <w:bCs/>
      </w:rPr>
      <w:tblPr/>
      <w:tcPr>
        <w:tcBorders>
          <w:top w:val="single" w:sz="4" w:space="0" w:color="8193FB" w:themeColor="accent2" w:themeTint="99"/>
        </w:tcBorders>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ListTable1Light-Accent3">
    <w:name w:val="List Table 1 Light Accent 3"/>
    <w:basedOn w:val="TableNormal"/>
    <w:uiPriority w:val="46"/>
    <w:rsid w:val="005A6EC5"/>
    <w:pPr>
      <w:spacing w:before="0" w:after="0" w:line="240" w:lineRule="auto"/>
    </w:pPr>
    <w:tblPr>
      <w:tblStyleRowBandSize w:val="1"/>
      <w:tblStyleColBandSize w:val="1"/>
    </w:tblPr>
    <w:tblStylePr w:type="firstRow">
      <w:rPr>
        <w:b/>
        <w:bCs/>
      </w:rPr>
      <w:tblPr/>
      <w:tcPr>
        <w:tcBorders>
          <w:bottom w:val="single" w:sz="4" w:space="0" w:color="FFEF60" w:themeColor="accent3" w:themeTint="99"/>
        </w:tcBorders>
      </w:tcPr>
    </w:tblStylePr>
    <w:tblStylePr w:type="lastRow">
      <w:rPr>
        <w:b/>
        <w:bCs/>
      </w:rPr>
      <w:tblPr/>
      <w:tcPr>
        <w:tcBorders>
          <w:top w:val="single" w:sz="4" w:space="0" w:color="FFEF60" w:themeColor="accent3" w:themeTint="99"/>
        </w:tcBorders>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ListTable1Light-Accent4">
    <w:name w:val="List Table 1 Light Accent 4"/>
    <w:basedOn w:val="TableNormal"/>
    <w:uiPriority w:val="46"/>
    <w:rsid w:val="005A6EC5"/>
    <w:pPr>
      <w:spacing w:before="0" w:after="0" w:line="240" w:lineRule="auto"/>
    </w:pPr>
    <w:tblPr>
      <w:tblStyleRowBandSize w:val="1"/>
      <w:tblStyleColBandSize w:val="1"/>
    </w:tblPr>
    <w:tblStylePr w:type="firstRow">
      <w:rPr>
        <w:b/>
        <w:bCs/>
      </w:rPr>
      <w:tblPr/>
      <w:tcPr>
        <w:tcBorders>
          <w:bottom w:val="single" w:sz="4" w:space="0" w:color="8EE086" w:themeColor="accent4" w:themeTint="99"/>
        </w:tcBorders>
      </w:tcPr>
    </w:tblStylePr>
    <w:tblStylePr w:type="lastRow">
      <w:rPr>
        <w:b/>
        <w:bCs/>
      </w:rPr>
      <w:tblPr/>
      <w:tcPr>
        <w:tcBorders>
          <w:top w:val="single" w:sz="4" w:space="0" w:color="8EE086" w:themeColor="accent4" w:themeTint="99"/>
        </w:tcBorders>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ListTable1Light-Accent5">
    <w:name w:val="List Table 1 Light Accent 5"/>
    <w:basedOn w:val="TableNormal"/>
    <w:uiPriority w:val="46"/>
    <w:rsid w:val="005A6EC5"/>
    <w:pPr>
      <w:spacing w:before="0" w:after="0" w:line="240" w:lineRule="auto"/>
    </w:pPr>
    <w:tblPr>
      <w:tblStyleRowBandSize w:val="1"/>
      <w:tblStyleColBandSize w:val="1"/>
    </w:tblPr>
    <w:tblStylePr w:type="firstRow">
      <w:rPr>
        <w:b/>
        <w:bCs/>
      </w:rPr>
      <w:tblPr/>
      <w:tcPr>
        <w:tcBorders>
          <w:bottom w:val="single" w:sz="4" w:space="0" w:color="FFC264" w:themeColor="accent5" w:themeTint="99"/>
        </w:tcBorders>
      </w:tcPr>
    </w:tblStylePr>
    <w:tblStylePr w:type="lastRow">
      <w:rPr>
        <w:b/>
        <w:bCs/>
      </w:rPr>
      <w:tblPr/>
      <w:tcPr>
        <w:tcBorders>
          <w:top w:val="single" w:sz="4" w:space="0" w:color="FFC264" w:themeColor="accent5" w:themeTint="99"/>
        </w:tcBorders>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ListTable1Light-Accent6">
    <w:name w:val="List Table 1 Light Accent 6"/>
    <w:basedOn w:val="TableNormal"/>
    <w:uiPriority w:val="46"/>
    <w:rsid w:val="005A6EC5"/>
    <w:pPr>
      <w:spacing w:before="0" w:after="0" w:line="240" w:lineRule="auto"/>
    </w:pPr>
    <w:tblPr>
      <w:tblStyleRowBandSize w:val="1"/>
      <w:tblStyleColBandSize w:val="1"/>
    </w:tblPr>
    <w:tblStylePr w:type="firstRow">
      <w:rPr>
        <w:b/>
        <w:bCs/>
      </w:rPr>
      <w:tblPr/>
      <w:tcPr>
        <w:tcBorders>
          <w:bottom w:val="single" w:sz="4" w:space="0" w:color="B97DE5" w:themeColor="accent6" w:themeTint="99"/>
        </w:tcBorders>
      </w:tcPr>
    </w:tblStylePr>
    <w:tblStylePr w:type="lastRow">
      <w:rPr>
        <w:b/>
        <w:bCs/>
      </w:rPr>
      <w:tblPr/>
      <w:tcPr>
        <w:tcBorders>
          <w:top w:val="single" w:sz="4" w:space="0" w:color="B97DE5" w:themeColor="accent6" w:themeTint="99"/>
        </w:tcBorders>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ListTable2">
    <w:name w:val="List Table 2"/>
    <w:basedOn w:val="TableNormal"/>
    <w:uiPriority w:val="47"/>
    <w:rsid w:val="005A6EC5"/>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A6EC5"/>
    <w:pPr>
      <w:spacing w:before="0" w:after="0" w:line="240" w:lineRule="auto"/>
    </w:pPr>
    <w:tblPr>
      <w:tblStyleRowBandSize w:val="1"/>
      <w:tblStyleColBandSize w:val="1"/>
      <w:tblBorders>
        <w:top w:val="single" w:sz="4" w:space="0" w:color="F76A88" w:themeColor="accent1" w:themeTint="99"/>
        <w:bottom w:val="single" w:sz="4" w:space="0" w:color="F76A88" w:themeColor="accent1" w:themeTint="99"/>
        <w:insideH w:val="single" w:sz="4" w:space="0" w:color="F76A8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ListTable2-Accent2">
    <w:name w:val="List Table 2 Accent 2"/>
    <w:basedOn w:val="TableNormal"/>
    <w:uiPriority w:val="47"/>
    <w:rsid w:val="005A6EC5"/>
    <w:pPr>
      <w:spacing w:before="0" w:after="0" w:line="240" w:lineRule="auto"/>
    </w:pPr>
    <w:tblPr>
      <w:tblStyleRowBandSize w:val="1"/>
      <w:tblStyleColBandSize w:val="1"/>
      <w:tblBorders>
        <w:top w:val="single" w:sz="4" w:space="0" w:color="8193FB" w:themeColor="accent2" w:themeTint="99"/>
        <w:bottom w:val="single" w:sz="4" w:space="0" w:color="8193FB" w:themeColor="accent2" w:themeTint="99"/>
        <w:insideH w:val="single" w:sz="4" w:space="0" w:color="8193F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ListTable2-Accent3">
    <w:name w:val="List Table 2 Accent 3"/>
    <w:basedOn w:val="TableNormal"/>
    <w:uiPriority w:val="47"/>
    <w:rsid w:val="005A6EC5"/>
    <w:pPr>
      <w:spacing w:before="0" w:after="0" w:line="240" w:lineRule="auto"/>
    </w:pPr>
    <w:tblPr>
      <w:tblStyleRowBandSize w:val="1"/>
      <w:tblStyleColBandSize w:val="1"/>
      <w:tblBorders>
        <w:top w:val="single" w:sz="4" w:space="0" w:color="FFEF60" w:themeColor="accent3" w:themeTint="99"/>
        <w:bottom w:val="single" w:sz="4" w:space="0" w:color="FFEF60" w:themeColor="accent3" w:themeTint="99"/>
        <w:insideH w:val="single" w:sz="4" w:space="0" w:color="FFEF6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ListTable2-Accent4">
    <w:name w:val="List Table 2 Accent 4"/>
    <w:basedOn w:val="TableNormal"/>
    <w:uiPriority w:val="47"/>
    <w:rsid w:val="005A6EC5"/>
    <w:pPr>
      <w:spacing w:before="0" w:after="0" w:line="240" w:lineRule="auto"/>
    </w:pPr>
    <w:tblPr>
      <w:tblStyleRowBandSize w:val="1"/>
      <w:tblStyleColBandSize w:val="1"/>
      <w:tblBorders>
        <w:top w:val="single" w:sz="4" w:space="0" w:color="8EE086" w:themeColor="accent4" w:themeTint="99"/>
        <w:bottom w:val="single" w:sz="4" w:space="0" w:color="8EE086" w:themeColor="accent4" w:themeTint="99"/>
        <w:insideH w:val="single" w:sz="4" w:space="0" w:color="8EE08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ListTable2-Accent5">
    <w:name w:val="List Table 2 Accent 5"/>
    <w:basedOn w:val="TableNormal"/>
    <w:uiPriority w:val="47"/>
    <w:rsid w:val="005A6EC5"/>
    <w:pPr>
      <w:spacing w:before="0" w:after="0" w:line="240" w:lineRule="auto"/>
    </w:pPr>
    <w:tblPr>
      <w:tblStyleRowBandSize w:val="1"/>
      <w:tblStyleColBandSize w:val="1"/>
      <w:tblBorders>
        <w:top w:val="single" w:sz="4" w:space="0" w:color="FFC264" w:themeColor="accent5" w:themeTint="99"/>
        <w:bottom w:val="single" w:sz="4" w:space="0" w:color="FFC264" w:themeColor="accent5" w:themeTint="99"/>
        <w:insideH w:val="single" w:sz="4" w:space="0" w:color="FFC26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ListTable2-Accent6">
    <w:name w:val="List Table 2 Accent 6"/>
    <w:basedOn w:val="TableNormal"/>
    <w:uiPriority w:val="47"/>
    <w:rsid w:val="005A6EC5"/>
    <w:pPr>
      <w:spacing w:before="0" w:after="0" w:line="240" w:lineRule="auto"/>
    </w:pPr>
    <w:tblPr>
      <w:tblStyleRowBandSize w:val="1"/>
      <w:tblStyleColBandSize w:val="1"/>
      <w:tblBorders>
        <w:top w:val="single" w:sz="4" w:space="0" w:color="B97DE5" w:themeColor="accent6" w:themeTint="99"/>
        <w:bottom w:val="single" w:sz="4" w:space="0" w:color="B97DE5" w:themeColor="accent6" w:themeTint="99"/>
        <w:insideH w:val="single" w:sz="4" w:space="0" w:color="B97DE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ListTable3">
    <w:name w:val="List Table 3"/>
    <w:basedOn w:val="TableNormal"/>
    <w:uiPriority w:val="48"/>
    <w:rsid w:val="005A6EC5"/>
    <w:pPr>
      <w:spacing w:before="0"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A6EC5"/>
    <w:pPr>
      <w:spacing w:before="0" w:after="0" w:line="240" w:lineRule="auto"/>
    </w:pPr>
    <w:tblPr>
      <w:tblStyleRowBandSize w:val="1"/>
      <w:tblStyleColBandSize w:val="1"/>
      <w:tblBorders>
        <w:top w:val="single" w:sz="4" w:space="0" w:color="EE0C3D" w:themeColor="accent1"/>
        <w:left w:val="single" w:sz="4" w:space="0" w:color="EE0C3D" w:themeColor="accent1"/>
        <w:bottom w:val="single" w:sz="4" w:space="0" w:color="EE0C3D" w:themeColor="accent1"/>
        <w:right w:val="single" w:sz="4" w:space="0" w:color="EE0C3D" w:themeColor="accent1"/>
      </w:tblBorders>
    </w:tblPr>
    <w:tblStylePr w:type="firstRow">
      <w:rPr>
        <w:b/>
        <w:bCs/>
        <w:color w:val="FFFFFF" w:themeColor="background1"/>
      </w:rPr>
      <w:tblPr/>
      <w:tcPr>
        <w:shd w:val="clear" w:color="auto" w:fill="EE0C3D" w:themeFill="accent1"/>
      </w:tcPr>
    </w:tblStylePr>
    <w:tblStylePr w:type="lastRow">
      <w:rPr>
        <w:b/>
        <w:bCs/>
      </w:rPr>
      <w:tblPr/>
      <w:tcPr>
        <w:tcBorders>
          <w:top w:val="double" w:sz="4" w:space="0" w:color="EE0C3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0C3D" w:themeColor="accent1"/>
          <w:right w:val="single" w:sz="4" w:space="0" w:color="EE0C3D" w:themeColor="accent1"/>
        </w:tcBorders>
      </w:tcPr>
    </w:tblStylePr>
    <w:tblStylePr w:type="band1Horz">
      <w:tblPr/>
      <w:tcPr>
        <w:tcBorders>
          <w:top w:val="single" w:sz="4" w:space="0" w:color="EE0C3D" w:themeColor="accent1"/>
          <w:bottom w:val="single" w:sz="4" w:space="0" w:color="EE0C3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0C3D" w:themeColor="accent1"/>
          <w:left w:val="nil"/>
        </w:tcBorders>
      </w:tcPr>
    </w:tblStylePr>
    <w:tblStylePr w:type="swCell">
      <w:tblPr/>
      <w:tcPr>
        <w:tcBorders>
          <w:top w:val="double" w:sz="4" w:space="0" w:color="EE0C3D" w:themeColor="accent1"/>
          <w:right w:val="nil"/>
        </w:tcBorders>
      </w:tcPr>
    </w:tblStylePr>
  </w:style>
  <w:style w:type="table" w:styleId="ListTable3-Accent2">
    <w:name w:val="List Table 3 Accent 2"/>
    <w:basedOn w:val="TableNormal"/>
    <w:uiPriority w:val="48"/>
    <w:rsid w:val="005A6EC5"/>
    <w:pPr>
      <w:spacing w:before="0" w:after="0" w:line="240" w:lineRule="auto"/>
    </w:pPr>
    <w:tblPr>
      <w:tblStyleRowBandSize w:val="1"/>
      <w:tblStyleColBandSize w:val="1"/>
      <w:tblBorders>
        <w:top w:val="single" w:sz="4" w:space="0" w:color="2E4DF9" w:themeColor="accent2"/>
        <w:left w:val="single" w:sz="4" w:space="0" w:color="2E4DF9" w:themeColor="accent2"/>
        <w:bottom w:val="single" w:sz="4" w:space="0" w:color="2E4DF9" w:themeColor="accent2"/>
        <w:right w:val="single" w:sz="4" w:space="0" w:color="2E4DF9" w:themeColor="accent2"/>
      </w:tblBorders>
    </w:tblPr>
    <w:tblStylePr w:type="firstRow">
      <w:rPr>
        <w:b/>
        <w:bCs/>
        <w:color w:val="FFFFFF" w:themeColor="background1"/>
      </w:rPr>
      <w:tblPr/>
      <w:tcPr>
        <w:shd w:val="clear" w:color="auto" w:fill="2E4DF9" w:themeFill="accent2"/>
      </w:tcPr>
    </w:tblStylePr>
    <w:tblStylePr w:type="lastRow">
      <w:rPr>
        <w:b/>
        <w:bCs/>
      </w:rPr>
      <w:tblPr/>
      <w:tcPr>
        <w:tcBorders>
          <w:top w:val="double" w:sz="4" w:space="0" w:color="2E4DF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4DF9" w:themeColor="accent2"/>
          <w:right w:val="single" w:sz="4" w:space="0" w:color="2E4DF9" w:themeColor="accent2"/>
        </w:tcBorders>
      </w:tcPr>
    </w:tblStylePr>
    <w:tblStylePr w:type="band1Horz">
      <w:tblPr/>
      <w:tcPr>
        <w:tcBorders>
          <w:top w:val="single" w:sz="4" w:space="0" w:color="2E4DF9" w:themeColor="accent2"/>
          <w:bottom w:val="single" w:sz="4" w:space="0" w:color="2E4DF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4DF9" w:themeColor="accent2"/>
          <w:left w:val="nil"/>
        </w:tcBorders>
      </w:tcPr>
    </w:tblStylePr>
    <w:tblStylePr w:type="swCell">
      <w:tblPr/>
      <w:tcPr>
        <w:tcBorders>
          <w:top w:val="double" w:sz="4" w:space="0" w:color="2E4DF9" w:themeColor="accent2"/>
          <w:right w:val="nil"/>
        </w:tcBorders>
      </w:tcPr>
    </w:tblStylePr>
  </w:style>
  <w:style w:type="table" w:styleId="ListTable3-Accent3">
    <w:name w:val="List Table 3 Accent 3"/>
    <w:basedOn w:val="TableNormal"/>
    <w:uiPriority w:val="48"/>
    <w:rsid w:val="005A6EC5"/>
    <w:pPr>
      <w:spacing w:before="0" w:after="0" w:line="240" w:lineRule="auto"/>
    </w:pPr>
    <w:tblPr>
      <w:tblStyleRowBandSize w:val="1"/>
      <w:tblStyleColBandSize w:val="1"/>
      <w:tblBorders>
        <w:top w:val="single" w:sz="4" w:space="0" w:color="F6DE00" w:themeColor="accent3"/>
        <w:left w:val="single" w:sz="4" w:space="0" w:color="F6DE00" w:themeColor="accent3"/>
        <w:bottom w:val="single" w:sz="4" w:space="0" w:color="F6DE00" w:themeColor="accent3"/>
        <w:right w:val="single" w:sz="4" w:space="0" w:color="F6DE00" w:themeColor="accent3"/>
      </w:tblBorders>
    </w:tblPr>
    <w:tblStylePr w:type="firstRow">
      <w:rPr>
        <w:b/>
        <w:bCs/>
        <w:color w:val="FFFFFF" w:themeColor="background1"/>
      </w:rPr>
      <w:tblPr/>
      <w:tcPr>
        <w:shd w:val="clear" w:color="auto" w:fill="F6DE00" w:themeFill="accent3"/>
      </w:tcPr>
    </w:tblStylePr>
    <w:tblStylePr w:type="lastRow">
      <w:rPr>
        <w:b/>
        <w:bCs/>
      </w:rPr>
      <w:tblPr/>
      <w:tcPr>
        <w:tcBorders>
          <w:top w:val="double" w:sz="4" w:space="0" w:color="F6DE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DE00" w:themeColor="accent3"/>
          <w:right w:val="single" w:sz="4" w:space="0" w:color="F6DE00" w:themeColor="accent3"/>
        </w:tcBorders>
      </w:tcPr>
    </w:tblStylePr>
    <w:tblStylePr w:type="band1Horz">
      <w:tblPr/>
      <w:tcPr>
        <w:tcBorders>
          <w:top w:val="single" w:sz="4" w:space="0" w:color="F6DE00" w:themeColor="accent3"/>
          <w:bottom w:val="single" w:sz="4" w:space="0" w:color="F6DE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DE00" w:themeColor="accent3"/>
          <w:left w:val="nil"/>
        </w:tcBorders>
      </w:tcPr>
    </w:tblStylePr>
    <w:tblStylePr w:type="swCell">
      <w:tblPr/>
      <w:tcPr>
        <w:tcBorders>
          <w:top w:val="double" w:sz="4" w:space="0" w:color="F6DE00" w:themeColor="accent3"/>
          <w:right w:val="nil"/>
        </w:tcBorders>
      </w:tcPr>
    </w:tblStylePr>
  </w:style>
  <w:style w:type="table" w:styleId="ListTable3-Accent4">
    <w:name w:val="List Table 3 Accent 4"/>
    <w:basedOn w:val="TableNormal"/>
    <w:uiPriority w:val="48"/>
    <w:rsid w:val="005A6EC5"/>
    <w:pPr>
      <w:spacing w:before="0" w:after="0" w:line="240" w:lineRule="auto"/>
    </w:pPr>
    <w:tblPr>
      <w:tblStyleRowBandSize w:val="1"/>
      <w:tblStyleColBandSize w:val="1"/>
      <w:tblBorders>
        <w:top w:val="single" w:sz="4" w:space="0" w:color="44CC36" w:themeColor="accent4"/>
        <w:left w:val="single" w:sz="4" w:space="0" w:color="44CC36" w:themeColor="accent4"/>
        <w:bottom w:val="single" w:sz="4" w:space="0" w:color="44CC36" w:themeColor="accent4"/>
        <w:right w:val="single" w:sz="4" w:space="0" w:color="44CC36" w:themeColor="accent4"/>
      </w:tblBorders>
    </w:tblPr>
    <w:tblStylePr w:type="firstRow">
      <w:rPr>
        <w:b/>
        <w:bCs/>
        <w:color w:val="FFFFFF" w:themeColor="background1"/>
      </w:rPr>
      <w:tblPr/>
      <w:tcPr>
        <w:shd w:val="clear" w:color="auto" w:fill="44CC36" w:themeFill="accent4"/>
      </w:tcPr>
    </w:tblStylePr>
    <w:tblStylePr w:type="lastRow">
      <w:rPr>
        <w:b/>
        <w:bCs/>
      </w:rPr>
      <w:tblPr/>
      <w:tcPr>
        <w:tcBorders>
          <w:top w:val="double" w:sz="4" w:space="0" w:color="44CC3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C36" w:themeColor="accent4"/>
          <w:right w:val="single" w:sz="4" w:space="0" w:color="44CC36" w:themeColor="accent4"/>
        </w:tcBorders>
      </w:tcPr>
    </w:tblStylePr>
    <w:tblStylePr w:type="band1Horz">
      <w:tblPr/>
      <w:tcPr>
        <w:tcBorders>
          <w:top w:val="single" w:sz="4" w:space="0" w:color="44CC36" w:themeColor="accent4"/>
          <w:bottom w:val="single" w:sz="4" w:space="0" w:color="44CC3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C36" w:themeColor="accent4"/>
          <w:left w:val="nil"/>
        </w:tcBorders>
      </w:tcPr>
    </w:tblStylePr>
    <w:tblStylePr w:type="swCell">
      <w:tblPr/>
      <w:tcPr>
        <w:tcBorders>
          <w:top w:val="double" w:sz="4" w:space="0" w:color="44CC36" w:themeColor="accent4"/>
          <w:right w:val="nil"/>
        </w:tcBorders>
      </w:tcPr>
    </w:tblStylePr>
  </w:style>
  <w:style w:type="table" w:styleId="ListTable3-Accent5">
    <w:name w:val="List Table 3 Accent 5"/>
    <w:basedOn w:val="TableNormal"/>
    <w:uiPriority w:val="48"/>
    <w:rsid w:val="005A6EC5"/>
    <w:pPr>
      <w:spacing w:before="0" w:after="0" w:line="240" w:lineRule="auto"/>
    </w:pPr>
    <w:tblPr>
      <w:tblStyleRowBandSize w:val="1"/>
      <w:tblStyleColBandSize w:val="1"/>
      <w:tblBorders>
        <w:top w:val="single" w:sz="4" w:space="0" w:color="FC9B00" w:themeColor="accent5"/>
        <w:left w:val="single" w:sz="4" w:space="0" w:color="FC9B00" w:themeColor="accent5"/>
        <w:bottom w:val="single" w:sz="4" w:space="0" w:color="FC9B00" w:themeColor="accent5"/>
        <w:right w:val="single" w:sz="4" w:space="0" w:color="FC9B00" w:themeColor="accent5"/>
      </w:tblBorders>
    </w:tblPr>
    <w:tblStylePr w:type="firstRow">
      <w:rPr>
        <w:b/>
        <w:bCs/>
        <w:color w:val="FFFFFF" w:themeColor="background1"/>
      </w:rPr>
      <w:tblPr/>
      <w:tcPr>
        <w:shd w:val="clear" w:color="auto" w:fill="FC9B00" w:themeFill="accent5"/>
      </w:tcPr>
    </w:tblStylePr>
    <w:tblStylePr w:type="lastRow">
      <w:rPr>
        <w:b/>
        <w:bCs/>
      </w:rPr>
      <w:tblPr/>
      <w:tcPr>
        <w:tcBorders>
          <w:top w:val="double" w:sz="4" w:space="0" w:color="FC9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9B00" w:themeColor="accent5"/>
          <w:right w:val="single" w:sz="4" w:space="0" w:color="FC9B00" w:themeColor="accent5"/>
        </w:tcBorders>
      </w:tcPr>
    </w:tblStylePr>
    <w:tblStylePr w:type="band1Horz">
      <w:tblPr/>
      <w:tcPr>
        <w:tcBorders>
          <w:top w:val="single" w:sz="4" w:space="0" w:color="FC9B00" w:themeColor="accent5"/>
          <w:bottom w:val="single" w:sz="4" w:space="0" w:color="FC9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9B00" w:themeColor="accent5"/>
          <w:left w:val="nil"/>
        </w:tcBorders>
      </w:tcPr>
    </w:tblStylePr>
    <w:tblStylePr w:type="swCell">
      <w:tblPr/>
      <w:tcPr>
        <w:tcBorders>
          <w:top w:val="double" w:sz="4" w:space="0" w:color="FC9B00" w:themeColor="accent5"/>
          <w:right w:val="nil"/>
        </w:tcBorders>
      </w:tcPr>
    </w:tblStylePr>
  </w:style>
  <w:style w:type="table" w:styleId="ListTable3-Accent6">
    <w:name w:val="List Table 3 Accent 6"/>
    <w:basedOn w:val="TableNormal"/>
    <w:uiPriority w:val="48"/>
    <w:rsid w:val="005A6EC5"/>
    <w:pPr>
      <w:spacing w:before="0" w:after="0" w:line="240" w:lineRule="auto"/>
    </w:pPr>
    <w:tblPr>
      <w:tblStyleRowBandSize w:val="1"/>
      <w:tblStyleColBandSize w:val="1"/>
      <w:tblBorders>
        <w:top w:val="single" w:sz="4" w:space="0" w:color="8C29D3" w:themeColor="accent6"/>
        <w:left w:val="single" w:sz="4" w:space="0" w:color="8C29D3" w:themeColor="accent6"/>
        <w:bottom w:val="single" w:sz="4" w:space="0" w:color="8C29D3" w:themeColor="accent6"/>
        <w:right w:val="single" w:sz="4" w:space="0" w:color="8C29D3" w:themeColor="accent6"/>
      </w:tblBorders>
    </w:tblPr>
    <w:tblStylePr w:type="firstRow">
      <w:rPr>
        <w:b/>
        <w:bCs/>
        <w:color w:val="FFFFFF" w:themeColor="background1"/>
      </w:rPr>
      <w:tblPr/>
      <w:tcPr>
        <w:shd w:val="clear" w:color="auto" w:fill="8C29D3" w:themeFill="accent6"/>
      </w:tcPr>
    </w:tblStylePr>
    <w:tblStylePr w:type="lastRow">
      <w:rPr>
        <w:b/>
        <w:bCs/>
      </w:rPr>
      <w:tblPr/>
      <w:tcPr>
        <w:tcBorders>
          <w:top w:val="double" w:sz="4" w:space="0" w:color="8C29D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29D3" w:themeColor="accent6"/>
          <w:right w:val="single" w:sz="4" w:space="0" w:color="8C29D3" w:themeColor="accent6"/>
        </w:tcBorders>
      </w:tcPr>
    </w:tblStylePr>
    <w:tblStylePr w:type="band1Horz">
      <w:tblPr/>
      <w:tcPr>
        <w:tcBorders>
          <w:top w:val="single" w:sz="4" w:space="0" w:color="8C29D3" w:themeColor="accent6"/>
          <w:bottom w:val="single" w:sz="4" w:space="0" w:color="8C29D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29D3" w:themeColor="accent6"/>
          <w:left w:val="nil"/>
        </w:tcBorders>
      </w:tcPr>
    </w:tblStylePr>
    <w:tblStylePr w:type="swCell">
      <w:tblPr/>
      <w:tcPr>
        <w:tcBorders>
          <w:top w:val="double" w:sz="4" w:space="0" w:color="8C29D3" w:themeColor="accent6"/>
          <w:right w:val="nil"/>
        </w:tcBorders>
      </w:tcPr>
    </w:tblStylePr>
  </w:style>
  <w:style w:type="table" w:styleId="ListTable4">
    <w:name w:val="List Table 4"/>
    <w:basedOn w:val="TableNormal"/>
    <w:uiPriority w:val="49"/>
    <w:rsid w:val="005A6EC5"/>
    <w:pPr>
      <w:spacing w:before="0"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A6EC5"/>
    <w:pPr>
      <w:spacing w:before="0" w:after="0" w:line="240" w:lineRule="auto"/>
    </w:pPr>
    <w:tblPr>
      <w:tblStyleRowBandSize w:val="1"/>
      <w:tblStyleColBandSize w:val="1"/>
      <w:tblBorders>
        <w:top w:val="single" w:sz="4" w:space="0" w:color="F76A88" w:themeColor="accent1" w:themeTint="99"/>
        <w:left w:val="single" w:sz="4" w:space="0" w:color="F76A88" w:themeColor="accent1" w:themeTint="99"/>
        <w:bottom w:val="single" w:sz="4" w:space="0" w:color="F76A88" w:themeColor="accent1" w:themeTint="99"/>
        <w:right w:val="single" w:sz="4" w:space="0" w:color="F76A88" w:themeColor="accent1" w:themeTint="99"/>
        <w:insideH w:val="single" w:sz="4" w:space="0" w:color="F76A88" w:themeColor="accent1" w:themeTint="99"/>
      </w:tblBorders>
    </w:tblPr>
    <w:tblStylePr w:type="firstRow">
      <w:rPr>
        <w:b/>
        <w:bCs/>
        <w:color w:val="FFFFFF" w:themeColor="background1"/>
      </w:rPr>
      <w:tblPr/>
      <w:tcPr>
        <w:tcBorders>
          <w:top w:val="single" w:sz="4" w:space="0" w:color="EE0C3D" w:themeColor="accent1"/>
          <w:left w:val="single" w:sz="4" w:space="0" w:color="EE0C3D" w:themeColor="accent1"/>
          <w:bottom w:val="single" w:sz="4" w:space="0" w:color="EE0C3D" w:themeColor="accent1"/>
          <w:right w:val="single" w:sz="4" w:space="0" w:color="EE0C3D" w:themeColor="accent1"/>
          <w:insideH w:val="nil"/>
        </w:tcBorders>
        <w:shd w:val="clear" w:color="auto" w:fill="EE0C3D" w:themeFill="accent1"/>
      </w:tcPr>
    </w:tblStylePr>
    <w:tblStylePr w:type="lastRow">
      <w:rPr>
        <w:b/>
        <w:bCs/>
      </w:rPr>
      <w:tblPr/>
      <w:tcPr>
        <w:tcBorders>
          <w:top w:val="double" w:sz="4" w:space="0" w:color="F76A88" w:themeColor="accent1" w:themeTint="99"/>
        </w:tcBorders>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ListTable4-Accent2">
    <w:name w:val="List Table 4 Accent 2"/>
    <w:basedOn w:val="TableNormal"/>
    <w:uiPriority w:val="49"/>
    <w:rsid w:val="005A6EC5"/>
    <w:pPr>
      <w:spacing w:before="0" w:after="0" w:line="240" w:lineRule="auto"/>
    </w:pPr>
    <w:tblPr>
      <w:tblStyleRowBandSize w:val="1"/>
      <w:tblStyleColBandSize w:val="1"/>
      <w:tblBorders>
        <w:top w:val="single" w:sz="4" w:space="0" w:color="8193FB" w:themeColor="accent2" w:themeTint="99"/>
        <w:left w:val="single" w:sz="4" w:space="0" w:color="8193FB" w:themeColor="accent2" w:themeTint="99"/>
        <w:bottom w:val="single" w:sz="4" w:space="0" w:color="8193FB" w:themeColor="accent2" w:themeTint="99"/>
        <w:right w:val="single" w:sz="4" w:space="0" w:color="8193FB" w:themeColor="accent2" w:themeTint="99"/>
        <w:insideH w:val="single" w:sz="4" w:space="0" w:color="8193FB" w:themeColor="accent2" w:themeTint="99"/>
      </w:tblBorders>
    </w:tblPr>
    <w:tblStylePr w:type="firstRow">
      <w:rPr>
        <w:b/>
        <w:bCs/>
        <w:color w:val="FFFFFF" w:themeColor="background1"/>
      </w:rPr>
      <w:tblPr/>
      <w:tcPr>
        <w:tcBorders>
          <w:top w:val="single" w:sz="4" w:space="0" w:color="2E4DF9" w:themeColor="accent2"/>
          <w:left w:val="single" w:sz="4" w:space="0" w:color="2E4DF9" w:themeColor="accent2"/>
          <w:bottom w:val="single" w:sz="4" w:space="0" w:color="2E4DF9" w:themeColor="accent2"/>
          <w:right w:val="single" w:sz="4" w:space="0" w:color="2E4DF9" w:themeColor="accent2"/>
          <w:insideH w:val="nil"/>
        </w:tcBorders>
        <w:shd w:val="clear" w:color="auto" w:fill="2E4DF9" w:themeFill="accent2"/>
      </w:tcPr>
    </w:tblStylePr>
    <w:tblStylePr w:type="lastRow">
      <w:rPr>
        <w:b/>
        <w:bCs/>
      </w:rPr>
      <w:tblPr/>
      <w:tcPr>
        <w:tcBorders>
          <w:top w:val="double" w:sz="4" w:space="0" w:color="8193FB" w:themeColor="accent2" w:themeTint="99"/>
        </w:tcBorders>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ListTable4-Accent3">
    <w:name w:val="List Table 4 Accent 3"/>
    <w:basedOn w:val="TableNormal"/>
    <w:uiPriority w:val="49"/>
    <w:rsid w:val="005A6EC5"/>
    <w:pPr>
      <w:spacing w:before="0" w:after="0" w:line="240" w:lineRule="auto"/>
    </w:pPr>
    <w:tblPr>
      <w:tblStyleRowBandSize w:val="1"/>
      <w:tblStyleColBandSize w:val="1"/>
      <w:tblBorders>
        <w:top w:val="single" w:sz="4" w:space="0" w:color="FFEF60" w:themeColor="accent3" w:themeTint="99"/>
        <w:left w:val="single" w:sz="4" w:space="0" w:color="FFEF60" w:themeColor="accent3" w:themeTint="99"/>
        <w:bottom w:val="single" w:sz="4" w:space="0" w:color="FFEF60" w:themeColor="accent3" w:themeTint="99"/>
        <w:right w:val="single" w:sz="4" w:space="0" w:color="FFEF60" w:themeColor="accent3" w:themeTint="99"/>
        <w:insideH w:val="single" w:sz="4" w:space="0" w:color="FFEF60" w:themeColor="accent3" w:themeTint="99"/>
      </w:tblBorders>
    </w:tblPr>
    <w:tblStylePr w:type="firstRow">
      <w:rPr>
        <w:b/>
        <w:bCs/>
        <w:color w:val="FFFFFF" w:themeColor="background1"/>
      </w:rPr>
      <w:tblPr/>
      <w:tcPr>
        <w:tcBorders>
          <w:top w:val="single" w:sz="4" w:space="0" w:color="F6DE00" w:themeColor="accent3"/>
          <w:left w:val="single" w:sz="4" w:space="0" w:color="F6DE00" w:themeColor="accent3"/>
          <w:bottom w:val="single" w:sz="4" w:space="0" w:color="F6DE00" w:themeColor="accent3"/>
          <w:right w:val="single" w:sz="4" w:space="0" w:color="F6DE00" w:themeColor="accent3"/>
          <w:insideH w:val="nil"/>
        </w:tcBorders>
        <w:shd w:val="clear" w:color="auto" w:fill="F6DE00" w:themeFill="accent3"/>
      </w:tcPr>
    </w:tblStylePr>
    <w:tblStylePr w:type="lastRow">
      <w:rPr>
        <w:b/>
        <w:bCs/>
      </w:rPr>
      <w:tblPr/>
      <w:tcPr>
        <w:tcBorders>
          <w:top w:val="double" w:sz="4" w:space="0" w:color="FFEF60" w:themeColor="accent3" w:themeTint="99"/>
        </w:tcBorders>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ListTable4-Accent4">
    <w:name w:val="List Table 4 Accent 4"/>
    <w:basedOn w:val="TableNormal"/>
    <w:uiPriority w:val="49"/>
    <w:rsid w:val="005A6EC5"/>
    <w:pPr>
      <w:spacing w:before="0" w:after="0" w:line="240" w:lineRule="auto"/>
    </w:pPr>
    <w:tblPr>
      <w:tblStyleRowBandSize w:val="1"/>
      <w:tblStyleColBandSize w:val="1"/>
      <w:tblBorders>
        <w:top w:val="single" w:sz="4" w:space="0" w:color="8EE086" w:themeColor="accent4" w:themeTint="99"/>
        <w:left w:val="single" w:sz="4" w:space="0" w:color="8EE086" w:themeColor="accent4" w:themeTint="99"/>
        <w:bottom w:val="single" w:sz="4" w:space="0" w:color="8EE086" w:themeColor="accent4" w:themeTint="99"/>
        <w:right w:val="single" w:sz="4" w:space="0" w:color="8EE086" w:themeColor="accent4" w:themeTint="99"/>
        <w:insideH w:val="single" w:sz="4" w:space="0" w:color="8EE086" w:themeColor="accent4" w:themeTint="99"/>
      </w:tblBorders>
    </w:tblPr>
    <w:tblStylePr w:type="firstRow">
      <w:rPr>
        <w:b/>
        <w:bCs/>
        <w:color w:val="FFFFFF" w:themeColor="background1"/>
      </w:rPr>
      <w:tblPr/>
      <w:tcPr>
        <w:tcBorders>
          <w:top w:val="single" w:sz="4" w:space="0" w:color="44CC36" w:themeColor="accent4"/>
          <w:left w:val="single" w:sz="4" w:space="0" w:color="44CC36" w:themeColor="accent4"/>
          <w:bottom w:val="single" w:sz="4" w:space="0" w:color="44CC36" w:themeColor="accent4"/>
          <w:right w:val="single" w:sz="4" w:space="0" w:color="44CC36" w:themeColor="accent4"/>
          <w:insideH w:val="nil"/>
        </w:tcBorders>
        <w:shd w:val="clear" w:color="auto" w:fill="44CC36" w:themeFill="accent4"/>
      </w:tcPr>
    </w:tblStylePr>
    <w:tblStylePr w:type="lastRow">
      <w:rPr>
        <w:b/>
        <w:bCs/>
      </w:rPr>
      <w:tblPr/>
      <w:tcPr>
        <w:tcBorders>
          <w:top w:val="double" w:sz="4" w:space="0" w:color="8EE086" w:themeColor="accent4" w:themeTint="99"/>
        </w:tcBorders>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ListTable4-Accent5">
    <w:name w:val="List Table 4 Accent 5"/>
    <w:basedOn w:val="TableNormal"/>
    <w:uiPriority w:val="49"/>
    <w:rsid w:val="005A6EC5"/>
    <w:pPr>
      <w:spacing w:before="0" w:after="0" w:line="240" w:lineRule="auto"/>
    </w:pPr>
    <w:tblPr>
      <w:tblStyleRowBandSize w:val="1"/>
      <w:tblStyleColBandSize w:val="1"/>
      <w:tblBorders>
        <w:top w:val="single" w:sz="4" w:space="0" w:color="FFC264" w:themeColor="accent5" w:themeTint="99"/>
        <w:left w:val="single" w:sz="4" w:space="0" w:color="FFC264" w:themeColor="accent5" w:themeTint="99"/>
        <w:bottom w:val="single" w:sz="4" w:space="0" w:color="FFC264" w:themeColor="accent5" w:themeTint="99"/>
        <w:right w:val="single" w:sz="4" w:space="0" w:color="FFC264" w:themeColor="accent5" w:themeTint="99"/>
        <w:insideH w:val="single" w:sz="4" w:space="0" w:color="FFC264" w:themeColor="accent5" w:themeTint="99"/>
      </w:tblBorders>
    </w:tblPr>
    <w:tblStylePr w:type="firstRow">
      <w:rPr>
        <w:b/>
        <w:bCs/>
        <w:color w:val="FFFFFF" w:themeColor="background1"/>
      </w:rPr>
      <w:tblPr/>
      <w:tcPr>
        <w:tcBorders>
          <w:top w:val="single" w:sz="4" w:space="0" w:color="FC9B00" w:themeColor="accent5"/>
          <w:left w:val="single" w:sz="4" w:space="0" w:color="FC9B00" w:themeColor="accent5"/>
          <w:bottom w:val="single" w:sz="4" w:space="0" w:color="FC9B00" w:themeColor="accent5"/>
          <w:right w:val="single" w:sz="4" w:space="0" w:color="FC9B00" w:themeColor="accent5"/>
          <w:insideH w:val="nil"/>
        </w:tcBorders>
        <w:shd w:val="clear" w:color="auto" w:fill="FC9B00" w:themeFill="accent5"/>
      </w:tcPr>
    </w:tblStylePr>
    <w:tblStylePr w:type="lastRow">
      <w:rPr>
        <w:b/>
        <w:bCs/>
      </w:rPr>
      <w:tblPr/>
      <w:tcPr>
        <w:tcBorders>
          <w:top w:val="double" w:sz="4" w:space="0" w:color="FFC264" w:themeColor="accent5" w:themeTint="99"/>
        </w:tcBorders>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ListTable4-Accent6">
    <w:name w:val="List Table 4 Accent 6"/>
    <w:basedOn w:val="TableNormal"/>
    <w:uiPriority w:val="49"/>
    <w:rsid w:val="005A6EC5"/>
    <w:pPr>
      <w:spacing w:before="0" w:after="0" w:line="240" w:lineRule="auto"/>
    </w:pPr>
    <w:tblPr>
      <w:tblStyleRowBandSize w:val="1"/>
      <w:tblStyleColBandSize w:val="1"/>
      <w:tblBorders>
        <w:top w:val="single" w:sz="4" w:space="0" w:color="B97DE5" w:themeColor="accent6" w:themeTint="99"/>
        <w:left w:val="single" w:sz="4" w:space="0" w:color="B97DE5" w:themeColor="accent6" w:themeTint="99"/>
        <w:bottom w:val="single" w:sz="4" w:space="0" w:color="B97DE5" w:themeColor="accent6" w:themeTint="99"/>
        <w:right w:val="single" w:sz="4" w:space="0" w:color="B97DE5" w:themeColor="accent6" w:themeTint="99"/>
        <w:insideH w:val="single" w:sz="4" w:space="0" w:color="B97DE5" w:themeColor="accent6" w:themeTint="99"/>
      </w:tblBorders>
    </w:tblPr>
    <w:tblStylePr w:type="firstRow">
      <w:rPr>
        <w:b/>
        <w:bCs/>
        <w:color w:val="FFFFFF" w:themeColor="background1"/>
      </w:rPr>
      <w:tblPr/>
      <w:tcPr>
        <w:tcBorders>
          <w:top w:val="single" w:sz="4" w:space="0" w:color="8C29D3" w:themeColor="accent6"/>
          <w:left w:val="single" w:sz="4" w:space="0" w:color="8C29D3" w:themeColor="accent6"/>
          <w:bottom w:val="single" w:sz="4" w:space="0" w:color="8C29D3" w:themeColor="accent6"/>
          <w:right w:val="single" w:sz="4" w:space="0" w:color="8C29D3" w:themeColor="accent6"/>
          <w:insideH w:val="nil"/>
        </w:tcBorders>
        <w:shd w:val="clear" w:color="auto" w:fill="8C29D3" w:themeFill="accent6"/>
      </w:tcPr>
    </w:tblStylePr>
    <w:tblStylePr w:type="lastRow">
      <w:rPr>
        <w:b/>
        <w:bCs/>
      </w:rPr>
      <w:tblPr/>
      <w:tcPr>
        <w:tcBorders>
          <w:top w:val="double" w:sz="4" w:space="0" w:color="B97DE5" w:themeColor="accent6" w:themeTint="99"/>
        </w:tcBorders>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ListTable5Dark">
    <w:name w:val="List Table 5 Dark"/>
    <w:basedOn w:val="TableNormal"/>
    <w:uiPriority w:val="50"/>
    <w:rsid w:val="005A6EC5"/>
    <w:pPr>
      <w:spacing w:before="0"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A6EC5"/>
    <w:pPr>
      <w:spacing w:before="0" w:after="0" w:line="240" w:lineRule="auto"/>
    </w:pPr>
    <w:rPr>
      <w:color w:val="FFFFFF" w:themeColor="background1"/>
    </w:rPr>
    <w:tblPr>
      <w:tblStyleRowBandSize w:val="1"/>
      <w:tblStyleColBandSize w:val="1"/>
      <w:tblBorders>
        <w:top w:val="single" w:sz="24" w:space="0" w:color="EE0C3D" w:themeColor="accent1"/>
        <w:left w:val="single" w:sz="24" w:space="0" w:color="EE0C3D" w:themeColor="accent1"/>
        <w:bottom w:val="single" w:sz="24" w:space="0" w:color="EE0C3D" w:themeColor="accent1"/>
        <w:right w:val="single" w:sz="24" w:space="0" w:color="EE0C3D" w:themeColor="accent1"/>
      </w:tblBorders>
    </w:tblPr>
    <w:tcPr>
      <w:shd w:val="clear" w:color="auto" w:fill="EE0C3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A6EC5"/>
    <w:pPr>
      <w:spacing w:before="0" w:after="0" w:line="240" w:lineRule="auto"/>
    </w:pPr>
    <w:rPr>
      <w:color w:val="FFFFFF" w:themeColor="background1"/>
    </w:rPr>
    <w:tblPr>
      <w:tblStyleRowBandSize w:val="1"/>
      <w:tblStyleColBandSize w:val="1"/>
      <w:tblBorders>
        <w:top w:val="single" w:sz="24" w:space="0" w:color="2E4DF9" w:themeColor="accent2"/>
        <w:left w:val="single" w:sz="24" w:space="0" w:color="2E4DF9" w:themeColor="accent2"/>
        <w:bottom w:val="single" w:sz="24" w:space="0" w:color="2E4DF9" w:themeColor="accent2"/>
        <w:right w:val="single" w:sz="24" w:space="0" w:color="2E4DF9" w:themeColor="accent2"/>
      </w:tblBorders>
    </w:tblPr>
    <w:tcPr>
      <w:shd w:val="clear" w:color="auto" w:fill="2E4DF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A6EC5"/>
    <w:pPr>
      <w:spacing w:before="0" w:after="0" w:line="240" w:lineRule="auto"/>
    </w:pPr>
    <w:rPr>
      <w:color w:val="FFFFFF" w:themeColor="background1"/>
    </w:rPr>
    <w:tblPr>
      <w:tblStyleRowBandSize w:val="1"/>
      <w:tblStyleColBandSize w:val="1"/>
      <w:tblBorders>
        <w:top w:val="single" w:sz="24" w:space="0" w:color="F6DE00" w:themeColor="accent3"/>
        <w:left w:val="single" w:sz="24" w:space="0" w:color="F6DE00" w:themeColor="accent3"/>
        <w:bottom w:val="single" w:sz="24" w:space="0" w:color="F6DE00" w:themeColor="accent3"/>
        <w:right w:val="single" w:sz="24" w:space="0" w:color="F6DE00" w:themeColor="accent3"/>
      </w:tblBorders>
    </w:tblPr>
    <w:tcPr>
      <w:shd w:val="clear" w:color="auto" w:fill="F6DE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A6EC5"/>
    <w:pPr>
      <w:spacing w:before="0" w:after="0" w:line="240" w:lineRule="auto"/>
    </w:pPr>
    <w:rPr>
      <w:color w:val="FFFFFF" w:themeColor="background1"/>
    </w:rPr>
    <w:tblPr>
      <w:tblStyleRowBandSize w:val="1"/>
      <w:tblStyleColBandSize w:val="1"/>
      <w:tblBorders>
        <w:top w:val="single" w:sz="24" w:space="0" w:color="44CC36" w:themeColor="accent4"/>
        <w:left w:val="single" w:sz="24" w:space="0" w:color="44CC36" w:themeColor="accent4"/>
        <w:bottom w:val="single" w:sz="24" w:space="0" w:color="44CC36" w:themeColor="accent4"/>
        <w:right w:val="single" w:sz="24" w:space="0" w:color="44CC36" w:themeColor="accent4"/>
      </w:tblBorders>
    </w:tblPr>
    <w:tcPr>
      <w:shd w:val="clear" w:color="auto" w:fill="44CC3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A6EC5"/>
    <w:pPr>
      <w:spacing w:before="0" w:after="0" w:line="240" w:lineRule="auto"/>
    </w:pPr>
    <w:rPr>
      <w:color w:val="FFFFFF" w:themeColor="background1"/>
    </w:rPr>
    <w:tblPr>
      <w:tblStyleRowBandSize w:val="1"/>
      <w:tblStyleColBandSize w:val="1"/>
      <w:tblBorders>
        <w:top w:val="single" w:sz="24" w:space="0" w:color="FC9B00" w:themeColor="accent5"/>
        <w:left w:val="single" w:sz="24" w:space="0" w:color="FC9B00" w:themeColor="accent5"/>
        <w:bottom w:val="single" w:sz="24" w:space="0" w:color="FC9B00" w:themeColor="accent5"/>
        <w:right w:val="single" w:sz="24" w:space="0" w:color="FC9B00" w:themeColor="accent5"/>
      </w:tblBorders>
    </w:tblPr>
    <w:tcPr>
      <w:shd w:val="clear" w:color="auto" w:fill="FC9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A6EC5"/>
    <w:pPr>
      <w:spacing w:before="0" w:after="0" w:line="240" w:lineRule="auto"/>
    </w:pPr>
    <w:rPr>
      <w:color w:val="FFFFFF" w:themeColor="background1"/>
    </w:rPr>
    <w:tblPr>
      <w:tblStyleRowBandSize w:val="1"/>
      <w:tblStyleColBandSize w:val="1"/>
      <w:tblBorders>
        <w:top w:val="single" w:sz="24" w:space="0" w:color="8C29D3" w:themeColor="accent6"/>
        <w:left w:val="single" w:sz="24" w:space="0" w:color="8C29D3" w:themeColor="accent6"/>
        <w:bottom w:val="single" w:sz="24" w:space="0" w:color="8C29D3" w:themeColor="accent6"/>
        <w:right w:val="single" w:sz="24" w:space="0" w:color="8C29D3" w:themeColor="accent6"/>
      </w:tblBorders>
    </w:tblPr>
    <w:tcPr>
      <w:shd w:val="clear" w:color="auto" w:fill="8C29D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A6EC5"/>
    <w:pPr>
      <w:spacing w:before="0"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A6EC5"/>
    <w:pPr>
      <w:spacing w:before="0" w:after="0" w:line="240" w:lineRule="auto"/>
    </w:pPr>
    <w:rPr>
      <w:color w:val="B2092D" w:themeColor="accent1" w:themeShade="BF"/>
    </w:rPr>
    <w:tblPr>
      <w:tblStyleRowBandSize w:val="1"/>
      <w:tblStyleColBandSize w:val="1"/>
      <w:tblBorders>
        <w:top w:val="single" w:sz="4" w:space="0" w:color="EE0C3D" w:themeColor="accent1"/>
        <w:bottom w:val="single" w:sz="4" w:space="0" w:color="EE0C3D" w:themeColor="accent1"/>
      </w:tblBorders>
    </w:tblPr>
    <w:tblStylePr w:type="firstRow">
      <w:rPr>
        <w:b/>
        <w:bCs/>
      </w:rPr>
      <w:tblPr/>
      <w:tcPr>
        <w:tcBorders>
          <w:bottom w:val="single" w:sz="4" w:space="0" w:color="EE0C3D" w:themeColor="accent1"/>
        </w:tcBorders>
      </w:tcPr>
    </w:tblStylePr>
    <w:tblStylePr w:type="lastRow">
      <w:rPr>
        <w:b/>
        <w:bCs/>
      </w:rPr>
      <w:tblPr/>
      <w:tcPr>
        <w:tcBorders>
          <w:top w:val="double" w:sz="4" w:space="0" w:color="EE0C3D" w:themeColor="accent1"/>
        </w:tcBorders>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ListTable6Colorful-Accent2">
    <w:name w:val="List Table 6 Colorful Accent 2"/>
    <w:basedOn w:val="TableNormal"/>
    <w:uiPriority w:val="51"/>
    <w:rsid w:val="005A6EC5"/>
    <w:pPr>
      <w:spacing w:before="0" w:after="0" w:line="240" w:lineRule="auto"/>
    </w:pPr>
    <w:rPr>
      <w:color w:val="0625D6" w:themeColor="accent2" w:themeShade="BF"/>
    </w:rPr>
    <w:tblPr>
      <w:tblStyleRowBandSize w:val="1"/>
      <w:tblStyleColBandSize w:val="1"/>
      <w:tblBorders>
        <w:top w:val="single" w:sz="4" w:space="0" w:color="2E4DF9" w:themeColor="accent2"/>
        <w:bottom w:val="single" w:sz="4" w:space="0" w:color="2E4DF9" w:themeColor="accent2"/>
      </w:tblBorders>
    </w:tblPr>
    <w:tblStylePr w:type="firstRow">
      <w:rPr>
        <w:b/>
        <w:bCs/>
      </w:rPr>
      <w:tblPr/>
      <w:tcPr>
        <w:tcBorders>
          <w:bottom w:val="single" w:sz="4" w:space="0" w:color="2E4DF9" w:themeColor="accent2"/>
        </w:tcBorders>
      </w:tcPr>
    </w:tblStylePr>
    <w:tblStylePr w:type="lastRow">
      <w:rPr>
        <w:b/>
        <w:bCs/>
      </w:rPr>
      <w:tblPr/>
      <w:tcPr>
        <w:tcBorders>
          <w:top w:val="double" w:sz="4" w:space="0" w:color="2E4DF9" w:themeColor="accent2"/>
        </w:tcBorders>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ListTable6Colorful-Accent3">
    <w:name w:val="List Table 6 Colorful Accent 3"/>
    <w:basedOn w:val="TableNormal"/>
    <w:uiPriority w:val="51"/>
    <w:rsid w:val="005A6EC5"/>
    <w:pPr>
      <w:spacing w:before="0" w:after="0" w:line="240" w:lineRule="auto"/>
    </w:pPr>
    <w:rPr>
      <w:color w:val="B8A500" w:themeColor="accent3" w:themeShade="BF"/>
    </w:rPr>
    <w:tblPr>
      <w:tblStyleRowBandSize w:val="1"/>
      <w:tblStyleColBandSize w:val="1"/>
      <w:tblBorders>
        <w:top w:val="single" w:sz="4" w:space="0" w:color="F6DE00" w:themeColor="accent3"/>
        <w:bottom w:val="single" w:sz="4" w:space="0" w:color="F6DE00" w:themeColor="accent3"/>
      </w:tblBorders>
    </w:tblPr>
    <w:tblStylePr w:type="firstRow">
      <w:rPr>
        <w:b/>
        <w:bCs/>
      </w:rPr>
      <w:tblPr/>
      <w:tcPr>
        <w:tcBorders>
          <w:bottom w:val="single" w:sz="4" w:space="0" w:color="F6DE00" w:themeColor="accent3"/>
        </w:tcBorders>
      </w:tcPr>
    </w:tblStylePr>
    <w:tblStylePr w:type="lastRow">
      <w:rPr>
        <w:b/>
        <w:bCs/>
      </w:rPr>
      <w:tblPr/>
      <w:tcPr>
        <w:tcBorders>
          <w:top w:val="double" w:sz="4" w:space="0" w:color="F6DE00" w:themeColor="accent3"/>
        </w:tcBorders>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ListTable6Colorful-Accent4">
    <w:name w:val="List Table 6 Colorful Accent 4"/>
    <w:basedOn w:val="TableNormal"/>
    <w:uiPriority w:val="51"/>
    <w:rsid w:val="005A6EC5"/>
    <w:pPr>
      <w:spacing w:before="0" w:after="0" w:line="240" w:lineRule="auto"/>
    </w:pPr>
    <w:rPr>
      <w:color w:val="319927" w:themeColor="accent4" w:themeShade="BF"/>
    </w:rPr>
    <w:tblPr>
      <w:tblStyleRowBandSize w:val="1"/>
      <w:tblStyleColBandSize w:val="1"/>
      <w:tblBorders>
        <w:top w:val="single" w:sz="4" w:space="0" w:color="44CC36" w:themeColor="accent4"/>
        <w:bottom w:val="single" w:sz="4" w:space="0" w:color="44CC36" w:themeColor="accent4"/>
      </w:tblBorders>
    </w:tblPr>
    <w:tblStylePr w:type="firstRow">
      <w:rPr>
        <w:b/>
        <w:bCs/>
      </w:rPr>
      <w:tblPr/>
      <w:tcPr>
        <w:tcBorders>
          <w:bottom w:val="single" w:sz="4" w:space="0" w:color="44CC36" w:themeColor="accent4"/>
        </w:tcBorders>
      </w:tcPr>
    </w:tblStylePr>
    <w:tblStylePr w:type="lastRow">
      <w:rPr>
        <w:b/>
        <w:bCs/>
      </w:rPr>
      <w:tblPr/>
      <w:tcPr>
        <w:tcBorders>
          <w:top w:val="double" w:sz="4" w:space="0" w:color="44CC36" w:themeColor="accent4"/>
        </w:tcBorders>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ListTable6Colorful-Accent5">
    <w:name w:val="List Table 6 Colorful Accent 5"/>
    <w:basedOn w:val="TableNormal"/>
    <w:uiPriority w:val="51"/>
    <w:rsid w:val="005A6EC5"/>
    <w:pPr>
      <w:spacing w:before="0" w:after="0" w:line="240" w:lineRule="auto"/>
    </w:pPr>
    <w:rPr>
      <w:color w:val="BC7300" w:themeColor="accent5" w:themeShade="BF"/>
    </w:rPr>
    <w:tblPr>
      <w:tblStyleRowBandSize w:val="1"/>
      <w:tblStyleColBandSize w:val="1"/>
      <w:tblBorders>
        <w:top w:val="single" w:sz="4" w:space="0" w:color="FC9B00" w:themeColor="accent5"/>
        <w:bottom w:val="single" w:sz="4" w:space="0" w:color="FC9B00" w:themeColor="accent5"/>
      </w:tblBorders>
    </w:tblPr>
    <w:tblStylePr w:type="firstRow">
      <w:rPr>
        <w:b/>
        <w:bCs/>
      </w:rPr>
      <w:tblPr/>
      <w:tcPr>
        <w:tcBorders>
          <w:bottom w:val="single" w:sz="4" w:space="0" w:color="FC9B00" w:themeColor="accent5"/>
        </w:tcBorders>
      </w:tcPr>
    </w:tblStylePr>
    <w:tblStylePr w:type="lastRow">
      <w:rPr>
        <w:b/>
        <w:bCs/>
      </w:rPr>
      <w:tblPr/>
      <w:tcPr>
        <w:tcBorders>
          <w:top w:val="double" w:sz="4" w:space="0" w:color="FC9B00" w:themeColor="accent5"/>
        </w:tcBorders>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ListTable6Colorful-Accent6">
    <w:name w:val="List Table 6 Colorful Accent 6"/>
    <w:basedOn w:val="TableNormal"/>
    <w:uiPriority w:val="51"/>
    <w:rsid w:val="005A6EC5"/>
    <w:pPr>
      <w:spacing w:before="0" w:after="0" w:line="240" w:lineRule="auto"/>
    </w:pPr>
    <w:rPr>
      <w:color w:val="681E9D" w:themeColor="accent6" w:themeShade="BF"/>
    </w:rPr>
    <w:tblPr>
      <w:tblStyleRowBandSize w:val="1"/>
      <w:tblStyleColBandSize w:val="1"/>
      <w:tblBorders>
        <w:top w:val="single" w:sz="4" w:space="0" w:color="8C29D3" w:themeColor="accent6"/>
        <w:bottom w:val="single" w:sz="4" w:space="0" w:color="8C29D3" w:themeColor="accent6"/>
      </w:tblBorders>
    </w:tblPr>
    <w:tblStylePr w:type="firstRow">
      <w:rPr>
        <w:b/>
        <w:bCs/>
      </w:rPr>
      <w:tblPr/>
      <w:tcPr>
        <w:tcBorders>
          <w:bottom w:val="single" w:sz="4" w:space="0" w:color="8C29D3" w:themeColor="accent6"/>
        </w:tcBorders>
      </w:tcPr>
    </w:tblStylePr>
    <w:tblStylePr w:type="lastRow">
      <w:rPr>
        <w:b/>
        <w:bCs/>
      </w:rPr>
      <w:tblPr/>
      <w:tcPr>
        <w:tcBorders>
          <w:top w:val="double" w:sz="4" w:space="0" w:color="8C29D3" w:themeColor="accent6"/>
        </w:tcBorders>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ListTable7Colorful">
    <w:name w:val="List Table 7 Colorful"/>
    <w:basedOn w:val="TableNormal"/>
    <w:uiPriority w:val="52"/>
    <w:rsid w:val="005A6EC5"/>
    <w:pPr>
      <w:spacing w:before="0"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A6EC5"/>
    <w:pPr>
      <w:spacing w:before="0" w:after="0" w:line="240" w:lineRule="auto"/>
    </w:pPr>
    <w:rPr>
      <w:color w:val="B2092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0C3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0C3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0C3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0C3D" w:themeColor="accent1"/>
        </w:tcBorders>
        <w:shd w:val="clear" w:color="auto" w:fill="FFFFFF" w:themeFill="background1"/>
      </w:tcPr>
    </w:tblStylePr>
    <w:tblStylePr w:type="band1Vert">
      <w:tblPr/>
      <w:tcPr>
        <w:shd w:val="clear" w:color="auto" w:fill="FCCDD7" w:themeFill="accent1" w:themeFillTint="33"/>
      </w:tcPr>
    </w:tblStylePr>
    <w:tblStylePr w:type="band1Horz">
      <w:tblPr/>
      <w:tcPr>
        <w:shd w:val="clear" w:color="auto" w:fill="FCCD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A6EC5"/>
    <w:pPr>
      <w:spacing w:before="0" w:after="0" w:line="240" w:lineRule="auto"/>
    </w:pPr>
    <w:rPr>
      <w:color w:val="0625D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E4DF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E4DF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E4DF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E4DF9" w:themeColor="accent2"/>
        </w:tcBorders>
        <w:shd w:val="clear" w:color="auto" w:fill="FFFFFF" w:themeFill="background1"/>
      </w:tcPr>
    </w:tblStylePr>
    <w:tblStylePr w:type="band1Vert">
      <w:tblPr/>
      <w:tcPr>
        <w:shd w:val="clear" w:color="auto" w:fill="D5DBFD" w:themeFill="accent2" w:themeFillTint="33"/>
      </w:tcPr>
    </w:tblStylePr>
    <w:tblStylePr w:type="band1Horz">
      <w:tblPr/>
      <w:tcPr>
        <w:shd w:val="clear" w:color="auto" w:fill="D5DBF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A6EC5"/>
    <w:pPr>
      <w:spacing w:before="0" w:after="0" w:line="240" w:lineRule="auto"/>
    </w:pPr>
    <w:rPr>
      <w:color w:val="B8A5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DE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DE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DE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DE00" w:themeColor="accent3"/>
        </w:tcBorders>
        <w:shd w:val="clear" w:color="auto" w:fill="FFFFFF" w:themeFill="background1"/>
      </w:tcPr>
    </w:tblStylePr>
    <w:tblStylePr w:type="band1Vert">
      <w:tblPr/>
      <w:tcPr>
        <w:shd w:val="clear" w:color="auto" w:fill="FFF9CA" w:themeFill="accent3" w:themeFillTint="33"/>
      </w:tcPr>
    </w:tblStylePr>
    <w:tblStylePr w:type="band1Horz">
      <w:tblPr/>
      <w:tcPr>
        <w:shd w:val="clear" w:color="auto" w:fill="FFF9C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A6EC5"/>
    <w:pPr>
      <w:spacing w:before="0" w:after="0" w:line="240" w:lineRule="auto"/>
    </w:pPr>
    <w:rPr>
      <w:color w:val="31992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C3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C3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C3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C36" w:themeColor="accent4"/>
        </w:tcBorders>
        <w:shd w:val="clear" w:color="auto" w:fill="FFFFFF" w:themeFill="background1"/>
      </w:tcPr>
    </w:tblStylePr>
    <w:tblStylePr w:type="band1Vert">
      <w:tblPr/>
      <w:tcPr>
        <w:shd w:val="clear" w:color="auto" w:fill="D9F4D6" w:themeFill="accent4" w:themeFillTint="33"/>
      </w:tcPr>
    </w:tblStylePr>
    <w:tblStylePr w:type="band1Horz">
      <w:tblPr/>
      <w:tcPr>
        <w:shd w:val="clear" w:color="auto" w:fill="D9F4D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A6EC5"/>
    <w:pPr>
      <w:spacing w:before="0" w:after="0" w:line="240" w:lineRule="auto"/>
    </w:pPr>
    <w:rPr>
      <w:color w:val="BC7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9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9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9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9B00" w:themeColor="accent5"/>
        </w:tcBorders>
        <w:shd w:val="clear" w:color="auto" w:fill="FFFFFF" w:themeFill="background1"/>
      </w:tcPr>
    </w:tblStylePr>
    <w:tblStylePr w:type="band1Vert">
      <w:tblPr/>
      <w:tcPr>
        <w:shd w:val="clear" w:color="auto" w:fill="FFEACB" w:themeFill="accent5" w:themeFillTint="33"/>
      </w:tcPr>
    </w:tblStylePr>
    <w:tblStylePr w:type="band1Horz">
      <w:tblPr/>
      <w:tcPr>
        <w:shd w:val="clear" w:color="auto" w:fill="FFEAC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A6EC5"/>
    <w:pPr>
      <w:spacing w:before="0" w:after="0" w:line="240" w:lineRule="auto"/>
    </w:pPr>
    <w:rPr>
      <w:color w:val="681E9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29D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29D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29D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29D3" w:themeColor="accent6"/>
        </w:tcBorders>
        <w:shd w:val="clear" w:color="auto" w:fill="FFFFFF" w:themeFill="background1"/>
      </w:tcPr>
    </w:tblStylePr>
    <w:tblStylePr w:type="band1Vert">
      <w:tblPr/>
      <w:tcPr>
        <w:shd w:val="clear" w:color="auto" w:fill="E7D3F6" w:themeFill="accent6" w:themeFillTint="33"/>
      </w:tcPr>
    </w:tblStylePr>
    <w:tblStylePr w:type="band1Horz">
      <w:tblPr/>
      <w:tcPr>
        <w:shd w:val="clear" w:color="auto" w:fill="E7D3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A6EC5"/>
    <w:pPr>
      <w:tabs>
        <w:tab w:val="left" w:pos="480"/>
        <w:tab w:val="left" w:pos="960"/>
        <w:tab w:val="left" w:pos="1440"/>
        <w:tab w:val="left" w:pos="1920"/>
        <w:tab w:val="left" w:pos="2400"/>
        <w:tab w:val="left" w:pos="2880"/>
        <w:tab w:val="left" w:pos="3360"/>
        <w:tab w:val="left" w:pos="3840"/>
        <w:tab w:val="left" w:pos="4320"/>
      </w:tabs>
      <w:spacing w:before="0" w:after="0" w:line="26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5A6EC5"/>
    <w:rPr>
      <w:rFonts w:ascii="Consolas" w:hAnsi="Consolas"/>
      <w:sz w:val="20"/>
      <w:szCs w:val="20"/>
      <w:lang w:val="fr-FR"/>
    </w:rPr>
  </w:style>
  <w:style w:type="table" w:styleId="MediumGrid1">
    <w:name w:val="Medium Grid 1"/>
    <w:basedOn w:val="TableNormal"/>
    <w:uiPriority w:val="67"/>
    <w:semiHidden/>
    <w:unhideWhenUsed/>
    <w:rsid w:val="005A6EC5"/>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A6EC5"/>
    <w:pPr>
      <w:spacing w:before="0" w:after="0" w:line="240" w:lineRule="auto"/>
    </w:pPr>
    <w:tblPr>
      <w:tblStyleRowBandSize w:val="1"/>
      <w:tblStyleColBandSize w:val="1"/>
      <w:tblBorders>
        <w:top w:val="single" w:sz="8" w:space="0" w:color="F5456B" w:themeColor="accent1" w:themeTint="BF"/>
        <w:left w:val="single" w:sz="8" w:space="0" w:color="F5456B" w:themeColor="accent1" w:themeTint="BF"/>
        <w:bottom w:val="single" w:sz="8" w:space="0" w:color="F5456B" w:themeColor="accent1" w:themeTint="BF"/>
        <w:right w:val="single" w:sz="8" w:space="0" w:color="F5456B" w:themeColor="accent1" w:themeTint="BF"/>
        <w:insideH w:val="single" w:sz="8" w:space="0" w:color="F5456B" w:themeColor="accent1" w:themeTint="BF"/>
        <w:insideV w:val="single" w:sz="8" w:space="0" w:color="F5456B" w:themeColor="accent1" w:themeTint="BF"/>
      </w:tblBorders>
    </w:tblPr>
    <w:tcPr>
      <w:shd w:val="clear" w:color="auto" w:fill="FCC1CE" w:themeFill="accent1" w:themeFillTint="3F"/>
    </w:tcPr>
    <w:tblStylePr w:type="firstRow">
      <w:rPr>
        <w:b/>
        <w:bCs/>
      </w:rPr>
    </w:tblStylePr>
    <w:tblStylePr w:type="lastRow">
      <w:rPr>
        <w:b/>
        <w:bCs/>
      </w:rPr>
      <w:tblPr/>
      <w:tcPr>
        <w:tcBorders>
          <w:top w:val="single" w:sz="18" w:space="0" w:color="F5456B" w:themeColor="accent1" w:themeTint="BF"/>
        </w:tcBorders>
      </w:tcPr>
    </w:tblStylePr>
    <w:tblStylePr w:type="firstCol">
      <w:rPr>
        <w:b/>
        <w:bCs/>
      </w:rPr>
    </w:tblStylePr>
    <w:tblStylePr w:type="lastCol">
      <w:rPr>
        <w:b/>
        <w:bCs/>
      </w:rPr>
    </w:tblStylePr>
    <w:tblStylePr w:type="band1Vert">
      <w:tblPr/>
      <w:tcPr>
        <w:shd w:val="clear" w:color="auto" w:fill="F8839C" w:themeFill="accent1" w:themeFillTint="7F"/>
      </w:tcPr>
    </w:tblStylePr>
    <w:tblStylePr w:type="band1Horz">
      <w:tblPr/>
      <w:tcPr>
        <w:shd w:val="clear" w:color="auto" w:fill="F8839C" w:themeFill="accent1" w:themeFillTint="7F"/>
      </w:tcPr>
    </w:tblStylePr>
  </w:style>
  <w:style w:type="table" w:styleId="MediumGrid1-Accent2">
    <w:name w:val="Medium Grid 1 Accent 2"/>
    <w:basedOn w:val="TableNormal"/>
    <w:uiPriority w:val="67"/>
    <w:semiHidden/>
    <w:unhideWhenUsed/>
    <w:rsid w:val="005A6EC5"/>
    <w:pPr>
      <w:spacing w:before="0" w:after="0" w:line="240" w:lineRule="auto"/>
    </w:pPr>
    <w:tblPr>
      <w:tblStyleRowBandSize w:val="1"/>
      <w:tblStyleColBandSize w:val="1"/>
      <w:tblBorders>
        <w:top w:val="single" w:sz="8" w:space="0" w:color="6278FA" w:themeColor="accent2" w:themeTint="BF"/>
        <w:left w:val="single" w:sz="8" w:space="0" w:color="6278FA" w:themeColor="accent2" w:themeTint="BF"/>
        <w:bottom w:val="single" w:sz="8" w:space="0" w:color="6278FA" w:themeColor="accent2" w:themeTint="BF"/>
        <w:right w:val="single" w:sz="8" w:space="0" w:color="6278FA" w:themeColor="accent2" w:themeTint="BF"/>
        <w:insideH w:val="single" w:sz="8" w:space="0" w:color="6278FA" w:themeColor="accent2" w:themeTint="BF"/>
        <w:insideV w:val="single" w:sz="8" w:space="0" w:color="6278FA" w:themeColor="accent2" w:themeTint="BF"/>
      </w:tblBorders>
    </w:tblPr>
    <w:tcPr>
      <w:shd w:val="clear" w:color="auto" w:fill="CBD2FD" w:themeFill="accent2" w:themeFillTint="3F"/>
    </w:tcPr>
    <w:tblStylePr w:type="firstRow">
      <w:rPr>
        <w:b/>
        <w:bCs/>
      </w:rPr>
    </w:tblStylePr>
    <w:tblStylePr w:type="lastRow">
      <w:rPr>
        <w:b/>
        <w:bCs/>
      </w:rPr>
      <w:tblPr/>
      <w:tcPr>
        <w:tcBorders>
          <w:top w:val="single" w:sz="18" w:space="0" w:color="6278FA" w:themeColor="accent2" w:themeTint="BF"/>
        </w:tcBorders>
      </w:tcPr>
    </w:tblStylePr>
    <w:tblStylePr w:type="firstCol">
      <w:rPr>
        <w:b/>
        <w:bCs/>
      </w:rPr>
    </w:tblStylePr>
    <w:tblStylePr w:type="lastCol">
      <w:rPr>
        <w:b/>
        <w:bCs/>
      </w:rPr>
    </w:tblStylePr>
    <w:tblStylePr w:type="band1Vert">
      <w:tblPr/>
      <w:tcPr>
        <w:shd w:val="clear" w:color="auto" w:fill="96A5FC" w:themeFill="accent2" w:themeFillTint="7F"/>
      </w:tcPr>
    </w:tblStylePr>
    <w:tblStylePr w:type="band1Horz">
      <w:tblPr/>
      <w:tcPr>
        <w:shd w:val="clear" w:color="auto" w:fill="96A5FC" w:themeFill="accent2" w:themeFillTint="7F"/>
      </w:tcPr>
    </w:tblStylePr>
  </w:style>
  <w:style w:type="table" w:styleId="MediumGrid1-Accent3">
    <w:name w:val="Medium Grid 1 Accent 3"/>
    <w:basedOn w:val="TableNormal"/>
    <w:uiPriority w:val="67"/>
    <w:semiHidden/>
    <w:unhideWhenUsed/>
    <w:rsid w:val="005A6EC5"/>
    <w:pPr>
      <w:spacing w:before="0" w:after="0" w:line="240" w:lineRule="auto"/>
    </w:pPr>
    <w:tblPr>
      <w:tblStyleRowBandSize w:val="1"/>
      <w:tblStyleColBandSize w:val="1"/>
      <w:tblBorders>
        <w:top w:val="single" w:sz="8" w:space="0" w:color="FFEB39" w:themeColor="accent3" w:themeTint="BF"/>
        <w:left w:val="single" w:sz="8" w:space="0" w:color="FFEB39" w:themeColor="accent3" w:themeTint="BF"/>
        <w:bottom w:val="single" w:sz="8" w:space="0" w:color="FFEB39" w:themeColor="accent3" w:themeTint="BF"/>
        <w:right w:val="single" w:sz="8" w:space="0" w:color="FFEB39" w:themeColor="accent3" w:themeTint="BF"/>
        <w:insideH w:val="single" w:sz="8" w:space="0" w:color="FFEB39" w:themeColor="accent3" w:themeTint="BF"/>
        <w:insideV w:val="single" w:sz="8" w:space="0" w:color="FFEB39" w:themeColor="accent3" w:themeTint="BF"/>
      </w:tblBorders>
    </w:tblPr>
    <w:tcPr>
      <w:shd w:val="clear" w:color="auto" w:fill="FFF8BD" w:themeFill="accent3" w:themeFillTint="3F"/>
    </w:tcPr>
    <w:tblStylePr w:type="firstRow">
      <w:rPr>
        <w:b/>
        <w:bCs/>
      </w:rPr>
    </w:tblStylePr>
    <w:tblStylePr w:type="lastRow">
      <w:rPr>
        <w:b/>
        <w:bCs/>
      </w:rPr>
      <w:tblPr/>
      <w:tcPr>
        <w:tcBorders>
          <w:top w:val="single" w:sz="18" w:space="0" w:color="FFEB39" w:themeColor="accent3" w:themeTint="BF"/>
        </w:tcBorders>
      </w:tcPr>
    </w:tblStylePr>
    <w:tblStylePr w:type="firstCol">
      <w:rPr>
        <w:b/>
        <w:bCs/>
      </w:rPr>
    </w:tblStylePr>
    <w:tblStylePr w:type="lastCol">
      <w:rPr>
        <w:b/>
        <w:bCs/>
      </w:rPr>
    </w:tblStylePr>
    <w:tblStylePr w:type="band1Vert">
      <w:tblPr/>
      <w:tcPr>
        <w:shd w:val="clear" w:color="auto" w:fill="FFF27B" w:themeFill="accent3" w:themeFillTint="7F"/>
      </w:tcPr>
    </w:tblStylePr>
    <w:tblStylePr w:type="band1Horz">
      <w:tblPr/>
      <w:tcPr>
        <w:shd w:val="clear" w:color="auto" w:fill="FFF27B" w:themeFill="accent3" w:themeFillTint="7F"/>
      </w:tcPr>
    </w:tblStylePr>
  </w:style>
  <w:style w:type="table" w:styleId="MediumGrid1-Accent4">
    <w:name w:val="Medium Grid 1 Accent 4"/>
    <w:basedOn w:val="TableNormal"/>
    <w:uiPriority w:val="67"/>
    <w:semiHidden/>
    <w:unhideWhenUsed/>
    <w:rsid w:val="005A6EC5"/>
    <w:pPr>
      <w:spacing w:before="0" w:after="0" w:line="240" w:lineRule="auto"/>
    </w:pPr>
    <w:tblPr>
      <w:tblStyleRowBandSize w:val="1"/>
      <w:tblStyleColBandSize w:val="1"/>
      <w:tblBorders>
        <w:top w:val="single" w:sz="8" w:space="0" w:color="72D868" w:themeColor="accent4" w:themeTint="BF"/>
        <w:left w:val="single" w:sz="8" w:space="0" w:color="72D868" w:themeColor="accent4" w:themeTint="BF"/>
        <w:bottom w:val="single" w:sz="8" w:space="0" w:color="72D868" w:themeColor="accent4" w:themeTint="BF"/>
        <w:right w:val="single" w:sz="8" w:space="0" w:color="72D868" w:themeColor="accent4" w:themeTint="BF"/>
        <w:insideH w:val="single" w:sz="8" w:space="0" w:color="72D868" w:themeColor="accent4" w:themeTint="BF"/>
        <w:insideV w:val="single" w:sz="8" w:space="0" w:color="72D868" w:themeColor="accent4" w:themeTint="BF"/>
      </w:tblBorders>
    </w:tblPr>
    <w:tcPr>
      <w:shd w:val="clear" w:color="auto" w:fill="D0F2CD" w:themeFill="accent4" w:themeFillTint="3F"/>
    </w:tcPr>
    <w:tblStylePr w:type="firstRow">
      <w:rPr>
        <w:b/>
        <w:bCs/>
      </w:rPr>
    </w:tblStylePr>
    <w:tblStylePr w:type="lastRow">
      <w:rPr>
        <w:b/>
        <w:bCs/>
      </w:rPr>
      <w:tblPr/>
      <w:tcPr>
        <w:tcBorders>
          <w:top w:val="single" w:sz="18" w:space="0" w:color="72D868" w:themeColor="accent4" w:themeTint="BF"/>
        </w:tcBorders>
      </w:tcPr>
    </w:tblStylePr>
    <w:tblStylePr w:type="firstCol">
      <w:rPr>
        <w:b/>
        <w:bCs/>
      </w:rPr>
    </w:tblStylePr>
    <w:tblStylePr w:type="lastCol">
      <w:rPr>
        <w:b/>
        <w:bCs/>
      </w:rPr>
    </w:tblStylePr>
    <w:tblStylePr w:type="band1Vert">
      <w:tblPr/>
      <w:tcPr>
        <w:shd w:val="clear" w:color="auto" w:fill="A1E59A" w:themeFill="accent4" w:themeFillTint="7F"/>
      </w:tcPr>
    </w:tblStylePr>
    <w:tblStylePr w:type="band1Horz">
      <w:tblPr/>
      <w:tcPr>
        <w:shd w:val="clear" w:color="auto" w:fill="A1E59A" w:themeFill="accent4" w:themeFillTint="7F"/>
      </w:tcPr>
    </w:tblStylePr>
  </w:style>
  <w:style w:type="table" w:styleId="MediumGrid1-Accent5">
    <w:name w:val="Medium Grid 1 Accent 5"/>
    <w:basedOn w:val="TableNormal"/>
    <w:uiPriority w:val="67"/>
    <w:semiHidden/>
    <w:unhideWhenUsed/>
    <w:rsid w:val="005A6EC5"/>
    <w:pPr>
      <w:spacing w:before="0" w:after="0" w:line="240" w:lineRule="auto"/>
    </w:pPr>
    <w:tblPr>
      <w:tblStyleRowBandSize w:val="1"/>
      <w:tblStyleColBandSize w:val="1"/>
      <w:tblBorders>
        <w:top w:val="single" w:sz="8" w:space="0" w:color="FFB33D" w:themeColor="accent5" w:themeTint="BF"/>
        <w:left w:val="single" w:sz="8" w:space="0" w:color="FFB33D" w:themeColor="accent5" w:themeTint="BF"/>
        <w:bottom w:val="single" w:sz="8" w:space="0" w:color="FFB33D" w:themeColor="accent5" w:themeTint="BF"/>
        <w:right w:val="single" w:sz="8" w:space="0" w:color="FFB33D" w:themeColor="accent5" w:themeTint="BF"/>
        <w:insideH w:val="single" w:sz="8" w:space="0" w:color="FFB33D" w:themeColor="accent5" w:themeTint="BF"/>
        <w:insideV w:val="single" w:sz="8" w:space="0" w:color="FFB33D" w:themeColor="accent5" w:themeTint="BF"/>
      </w:tblBorders>
    </w:tblPr>
    <w:tcPr>
      <w:shd w:val="clear" w:color="auto" w:fill="FFE6BF" w:themeFill="accent5" w:themeFillTint="3F"/>
    </w:tcPr>
    <w:tblStylePr w:type="firstRow">
      <w:rPr>
        <w:b/>
        <w:bCs/>
      </w:rPr>
    </w:tblStylePr>
    <w:tblStylePr w:type="lastRow">
      <w:rPr>
        <w:b/>
        <w:bCs/>
      </w:rPr>
      <w:tblPr/>
      <w:tcPr>
        <w:tcBorders>
          <w:top w:val="single" w:sz="18" w:space="0" w:color="FFB33D" w:themeColor="accent5" w:themeTint="BF"/>
        </w:tcBorders>
      </w:tcPr>
    </w:tblStylePr>
    <w:tblStylePr w:type="firstCol">
      <w:rPr>
        <w:b/>
        <w:bCs/>
      </w:rPr>
    </w:tblStylePr>
    <w:tblStylePr w:type="lastCol">
      <w:rPr>
        <w:b/>
        <w:bCs/>
      </w:rPr>
    </w:tblStylePr>
    <w:tblStylePr w:type="band1Vert">
      <w:tblPr/>
      <w:tcPr>
        <w:shd w:val="clear" w:color="auto" w:fill="FFCD7E" w:themeFill="accent5" w:themeFillTint="7F"/>
      </w:tcPr>
    </w:tblStylePr>
    <w:tblStylePr w:type="band1Horz">
      <w:tblPr/>
      <w:tcPr>
        <w:shd w:val="clear" w:color="auto" w:fill="FFCD7E" w:themeFill="accent5" w:themeFillTint="7F"/>
      </w:tcPr>
    </w:tblStylePr>
  </w:style>
  <w:style w:type="table" w:styleId="MediumGrid1-Accent6">
    <w:name w:val="Medium Grid 1 Accent 6"/>
    <w:basedOn w:val="TableNormal"/>
    <w:uiPriority w:val="67"/>
    <w:semiHidden/>
    <w:unhideWhenUsed/>
    <w:rsid w:val="005A6EC5"/>
    <w:pPr>
      <w:spacing w:before="0" w:after="0" w:line="240" w:lineRule="auto"/>
    </w:pPr>
    <w:tblPr>
      <w:tblStyleRowBandSize w:val="1"/>
      <w:tblStyleColBandSize w:val="1"/>
      <w:tblBorders>
        <w:top w:val="single" w:sz="8" w:space="0" w:color="A85DDF" w:themeColor="accent6" w:themeTint="BF"/>
        <w:left w:val="single" w:sz="8" w:space="0" w:color="A85DDF" w:themeColor="accent6" w:themeTint="BF"/>
        <w:bottom w:val="single" w:sz="8" w:space="0" w:color="A85DDF" w:themeColor="accent6" w:themeTint="BF"/>
        <w:right w:val="single" w:sz="8" w:space="0" w:color="A85DDF" w:themeColor="accent6" w:themeTint="BF"/>
        <w:insideH w:val="single" w:sz="8" w:space="0" w:color="A85DDF" w:themeColor="accent6" w:themeTint="BF"/>
        <w:insideV w:val="single" w:sz="8" w:space="0" w:color="A85DDF" w:themeColor="accent6" w:themeTint="BF"/>
      </w:tblBorders>
    </w:tblPr>
    <w:tcPr>
      <w:shd w:val="clear" w:color="auto" w:fill="E2C9F4" w:themeFill="accent6" w:themeFillTint="3F"/>
    </w:tcPr>
    <w:tblStylePr w:type="firstRow">
      <w:rPr>
        <w:b/>
        <w:bCs/>
      </w:rPr>
    </w:tblStylePr>
    <w:tblStylePr w:type="lastRow">
      <w:rPr>
        <w:b/>
        <w:bCs/>
      </w:rPr>
      <w:tblPr/>
      <w:tcPr>
        <w:tcBorders>
          <w:top w:val="single" w:sz="18" w:space="0" w:color="A85DDF" w:themeColor="accent6" w:themeTint="BF"/>
        </w:tcBorders>
      </w:tcPr>
    </w:tblStylePr>
    <w:tblStylePr w:type="firstCol">
      <w:rPr>
        <w:b/>
        <w:bCs/>
      </w:rPr>
    </w:tblStylePr>
    <w:tblStylePr w:type="lastCol">
      <w:rPr>
        <w:b/>
        <w:bCs/>
      </w:rPr>
    </w:tblStylePr>
    <w:tblStylePr w:type="band1Vert">
      <w:tblPr/>
      <w:tcPr>
        <w:shd w:val="clear" w:color="auto" w:fill="C593EA" w:themeFill="accent6" w:themeFillTint="7F"/>
      </w:tcPr>
    </w:tblStylePr>
    <w:tblStylePr w:type="band1Horz">
      <w:tblPr/>
      <w:tcPr>
        <w:shd w:val="clear" w:color="auto" w:fill="C593EA" w:themeFill="accent6" w:themeFillTint="7F"/>
      </w:tcPr>
    </w:tblStylePr>
  </w:style>
  <w:style w:type="table" w:styleId="MediumGrid2">
    <w:name w:val="Medium Grid 2"/>
    <w:basedOn w:val="Table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EE0C3D" w:themeColor="accent1"/>
        <w:left w:val="single" w:sz="8" w:space="0" w:color="EE0C3D" w:themeColor="accent1"/>
        <w:bottom w:val="single" w:sz="8" w:space="0" w:color="EE0C3D" w:themeColor="accent1"/>
        <w:right w:val="single" w:sz="8" w:space="0" w:color="EE0C3D" w:themeColor="accent1"/>
        <w:insideH w:val="single" w:sz="8" w:space="0" w:color="EE0C3D" w:themeColor="accent1"/>
        <w:insideV w:val="single" w:sz="8" w:space="0" w:color="EE0C3D" w:themeColor="accent1"/>
      </w:tblBorders>
    </w:tblPr>
    <w:tcPr>
      <w:shd w:val="clear" w:color="auto" w:fill="FCC1CE" w:themeFill="accent1" w:themeFillTint="3F"/>
    </w:tcPr>
    <w:tblStylePr w:type="firstRow">
      <w:rPr>
        <w:b/>
        <w:bCs/>
        <w:color w:val="000000" w:themeColor="text1"/>
      </w:rPr>
      <w:tblPr/>
      <w:tcPr>
        <w:shd w:val="clear" w:color="auto" w:fill="FDE6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CDD7" w:themeFill="accent1" w:themeFillTint="33"/>
      </w:tcPr>
    </w:tblStylePr>
    <w:tblStylePr w:type="band1Vert">
      <w:tblPr/>
      <w:tcPr>
        <w:shd w:val="clear" w:color="auto" w:fill="F8839C" w:themeFill="accent1" w:themeFillTint="7F"/>
      </w:tcPr>
    </w:tblStylePr>
    <w:tblStylePr w:type="band1Horz">
      <w:tblPr/>
      <w:tcPr>
        <w:tcBorders>
          <w:insideH w:val="single" w:sz="6" w:space="0" w:color="EE0C3D" w:themeColor="accent1"/>
          <w:insideV w:val="single" w:sz="6" w:space="0" w:color="EE0C3D" w:themeColor="accent1"/>
        </w:tcBorders>
        <w:shd w:val="clear" w:color="auto" w:fill="F8839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2E4DF9" w:themeColor="accent2"/>
        <w:left w:val="single" w:sz="8" w:space="0" w:color="2E4DF9" w:themeColor="accent2"/>
        <w:bottom w:val="single" w:sz="8" w:space="0" w:color="2E4DF9" w:themeColor="accent2"/>
        <w:right w:val="single" w:sz="8" w:space="0" w:color="2E4DF9" w:themeColor="accent2"/>
        <w:insideH w:val="single" w:sz="8" w:space="0" w:color="2E4DF9" w:themeColor="accent2"/>
        <w:insideV w:val="single" w:sz="8" w:space="0" w:color="2E4DF9" w:themeColor="accent2"/>
      </w:tblBorders>
    </w:tblPr>
    <w:tcPr>
      <w:shd w:val="clear" w:color="auto" w:fill="CBD2FD" w:themeFill="accent2" w:themeFillTint="3F"/>
    </w:tcPr>
    <w:tblStylePr w:type="firstRow">
      <w:rPr>
        <w:b/>
        <w:bCs/>
        <w:color w:val="000000" w:themeColor="text1"/>
      </w:rPr>
      <w:tblPr/>
      <w:tcPr>
        <w:shd w:val="clear" w:color="auto" w:fill="EAED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FD" w:themeFill="accent2" w:themeFillTint="33"/>
      </w:tcPr>
    </w:tblStylePr>
    <w:tblStylePr w:type="band1Vert">
      <w:tblPr/>
      <w:tcPr>
        <w:shd w:val="clear" w:color="auto" w:fill="96A5FC" w:themeFill="accent2" w:themeFillTint="7F"/>
      </w:tcPr>
    </w:tblStylePr>
    <w:tblStylePr w:type="band1Horz">
      <w:tblPr/>
      <w:tcPr>
        <w:tcBorders>
          <w:insideH w:val="single" w:sz="6" w:space="0" w:color="2E4DF9" w:themeColor="accent2"/>
          <w:insideV w:val="single" w:sz="6" w:space="0" w:color="2E4DF9" w:themeColor="accent2"/>
        </w:tcBorders>
        <w:shd w:val="clear" w:color="auto" w:fill="96A5F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F6DE00" w:themeColor="accent3"/>
        <w:left w:val="single" w:sz="8" w:space="0" w:color="F6DE00" w:themeColor="accent3"/>
        <w:bottom w:val="single" w:sz="8" w:space="0" w:color="F6DE00" w:themeColor="accent3"/>
        <w:right w:val="single" w:sz="8" w:space="0" w:color="F6DE00" w:themeColor="accent3"/>
        <w:insideH w:val="single" w:sz="8" w:space="0" w:color="F6DE00" w:themeColor="accent3"/>
        <w:insideV w:val="single" w:sz="8" w:space="0" w:color="F6DE00" w:themeColor="accent3"/>
      </w:tblBorders>
    </w:tblPr>
    <w:tcPr>
      <w:shd w:val="clear" w:color="auto" w:fill="FFF8BD" w:themeFill="accent3" w:themeFillTint="3F"/>
    </w:tcPr>
    <w:tblStylePr w:type="firstRow">
      <w:rPr>
        <w:b/>
        <w:bCs/>
        <w:color w:val="000000" w:themeColor="text1"/>
      </w:rPr>
      <w:tblPr/>
      <w:tcPr>
        <w:shd w:val="clear" w:color="auto" w:fill="FFFC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A" w:themeFill="accent3" w:themeFillTint="33"/>
      </w:tcPr>
    </w:tblStylePr>
    <w:tblStylePr w:type="band1Vert">
      <w:tblPr/>
      <w:tcPr>
        <w:shd w:val="clear" w:color="auto" w:fill="FFF27B" w:themeFill="accent3" w:themeFillTint="7F"/>
      </w:tcPr>
    </w:tblStylePr>
    <w:tblStylePr w:type="band1Horz">
      <w:tblPr/>
      <w:tcPr>
        <w:tcBorders>
          <w:insideH w:val="single" w:sz="6" w:space="0" w:color="F6DE00" w:themeColor="accent3"/>
          <w:insideV w:val="single" w:sz="6" w:space="0" w:color="F6DE00" w:themeColor="accent3"/>
        </w:tcBorders>
        <w:shd w:val="clear" w:color="auto" w:fill="FFF27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44CC36" w:themeColor="accent4"/>
        <w:left w:val="single" w:sz="8" w:space="0" w:color="44CC36" w:themeColor="accent4"/>
        <w:bottom w:val="single" w:sz="8" w:space="0" w:color="44CC36" w:themeColor="accent4"/>
        <w:right w:val="single" w:sz="8" w:space="0" w:color="44CC36" w:themeColor="accent4"/>
        <w:insideH w:val="single" w:sz="8" w:space="0" w:color="44CC36" w:themeColor="accent4"/>
        <w:insideV w:val="single" w:sz="8" w:space="0" w:color="44CC36" w:themeColor="accent4"/>
      </w:tblBorders>
    </w:tblPr>
    <w:tcPr>
      <w:shd w:val="clear" w:color="auto" w:fill="D0F2CD" w:themeFill="accent4" w:themeFillTint="3F"/>
    </w:tcPr>
    <w:tblStylePr w:type="firstRow">
      <w:rPr>
        <w:b/>
        <w:bCs/>
        <w:color w:val="000000" w:themeColor="text1"/>
      </w:rPr>
      <w:tblPr/>
      <w:tcPr>
        <w:shd w:val="clear" w:color="auto" w:fill="ECFA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4D6" w:themeFill="accent4" w:themeFillTint="33"/>
      </w:tcPr>
    </w:tblStylePr>
    <w:tblStylePr w:type="band1Vert">
      <w:tblPr/>
      <w:tcPr>
        <w:shd w:val="clear" w:color="auto" w:fill="A1E59A" w:themeFill="accent4" w:themeFillTint="7F"/>
      </w:tcPr>
    </w:tblStylePr>
    <w:tblStylePr w:type="band1Horz">
      <w:tblPr/>
      <w:tcPr>
        <w:tcBorders>
          <w:insideH w:val="single" w:sz="6" w:space="0" w:color="44CC36" w:themeColor="accent4"/>
          <w:insideV w:val="single" w:sz="6" w:space="0" w:color="44CC36" w:themeColor="accent4"/>
        </w:tcBorders>
        <w:shd w:val="clear" w:color="auto" w:fill="A1E59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FC9B00" w:themeColor="accent5"/>
        <w:left w:val="single" w:sz="8" w:space="0" w:color="FC9B00" w:themeColor="accent5"/>
        <w:bottom w:val="single" w:sz="8" w:space="0" w:color="FC9B00" w:themeColor="accent5"/>
        <w:right w:val="single" w:sz="8" w:space="0" w:color="FC9B00" w:themeColor="accent5"/>
        <w:insideH w:val="single" w:sz="8" w:space="0" w:color="FC9B00" w:themeColor="accent5"/>
        <w:insideV w:val="single" w:sz="8" w:space="0" w:color="FC9B00" w:themeColor="accent5"/>
      </w:tblBorders>
    </w:tblPr>
    <w:tcPr>
      <w:shd w:val="clear" w:color="auto" w:fill="FFE6BF" w:themeFill="accent5" w:themeFillTint="3F"/>
    </w:tcPr>
    <w:tblStylePr w:type="firstRow">
      <w:rPr>
        <w:b/>
        <w:bCs/>
        <w:color w:val="000000" w:themeColor="text1"/>
      </w:rPr>
      <w:tblPr/>
      <w:tcPr>
        <w:shd w:val="clear" w:color="auto" w:fill="FFF5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ACB" w:themeFill="accent5" w:themeFillTint="33"/>
      </w:tcPr>
    </w:tblStylePr>
    <w:tblStylePr w:type="band1Vert">
      <w:tblPr/>
      <w:tcPr>
        <w:shd w:val="clear" w:color="auto" w:fill="FFCD7E" w:themeFill="accent5" w:themeFillTint="7F"/>
      </w:tcPr>
    </w:tblStylePr>
    <w:tblStylePr w:type="band1Horz">
      <w:tblPr/>
      <w:tcPr>
        <w:tcBorders>
          <w:insideH w:val="single" w:sz="6" w:space="0" w:color="FC9B00" w:themeColor="accent5"/>
          <w:insideV w:val="single" w:sz="6" w:space="0" w:color="FC9B00" w:themeColor="accent5"/>
        </w:tcBorders>
        <w:shd w:val="clear" w:color="auto" w:fill="FFCD7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8C29D3" w:themeColor="accent6"/>
        <w:left w:val="single" w:sz="8" w:space="0" w:color="8C29D3" w:themeColor="accent6"/>
        <w:bottom w:val="single" w:sz="8" w:space="0" w:color="8C29D3" w:themeColor="accent6"/>
        <w:right w:val="single" w:sz="8" w:space="0" w:color="8C29D3" w:themeColor="accent6"/>
        <w:insideH w:val="single" w:sz="8" w:space="0" w:color="8C29D3" w:themeColor="accent6"/>
        <w:insideV w:val="single" w:sz="8" w:space="0" w:color="8C29D3" w:themeColor="accent6"/>
      </w:tblBorders>
    </w:tblPr>
    <w:tcPr>
      <w:shd w:val="clear" w:color="auto" w:fill="E2C9F4" w:themeFill="accent6" w:themeFillTint="3F"/>
    </w:tcPr>
    <w:tblStylePr w:type="firstRow">
      <w:rPr>
        <w:b/>
        <w:bCs/>
        <w:color w:val="000000" w:themeColor="text1"/>
      </w:rPr>
      <w:tblPr/>
      <w:tcPr>
        <w:shd w:val="clear" w:color="auto" w:fill="F3E9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3F6" w:themeFill="accent6" w:themeFillTint="33"/>
      </w:tcPr>
    </w:tblStylePr>
    <w:tblStylePr w:type="band1Vert">
      <w:tblPr/>
      <w:tcPr>
        <w:shd w:val="clear" w:color="auto" w:fill="C593EA" w:themeFill="accent6" w:themeFillTint="7F"/>
      </w:tcPr>
    </w:tblStylePr>
    <w:tblStylePr w:type="band1Horz">
      <w:tblPr/>
      <w:tcPr>
        <w:tcBorders>
          <w:insideH w:val="single" w:sz="6" w:space="0" w:color="8C29D3" w:themeColor="accent6"/>
          <w:insideV w:val="single" w:sz="6" w:space="0" w:color="8C29D3" w:themeColor="accent6"/>
        </w:tcBorders>
        <w:shd w:val="clear" w:color="auto" w:fill="C593E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C1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0C3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0C3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0C3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0C3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839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839C" w:themeFill="accent1" w:themeFillTint="7F"/>
      </w:tcPr>
    </w:tblStylePr>
  </w:style>
  <w:style w:type="table" w:styleId="MediumGrid3-Accent2">
    <w:name w:val="Medium Grid 3 Accent 2"/>
    <w:basedOn w:val="Table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F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E4DF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E4DF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E4DF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E4DF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F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FC" w:themeFill="accent2" w:themeFillTint="7F"/>
      </w:tcPr>
    </w:tblStylePr>
  </w:style>
  <w:style w:type="table" w:styleId="MediumGrid3-Accent3">
    <w:name w:val="Medium Grid 3 Accent 3"/>
    <w:basedOn w:val="Table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DE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DE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DE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DE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7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7B" w:themeFill="accent3" w:themeFillTint="7F"/>
      </w:tcPr>
    </w:tblStylePr>
  </w:style>
  <w:style w:type="table" w:styleId="MediumGrid3-Accent4">
    <w:name w:val="Medium Grid 3 Accent 4"/>
    <w:basedOn w:val="Table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F2C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C3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C3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C3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C3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59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59A" w:themeFill="accent4" w:themeFillTint="7F"/>
      </w:tcPr>
    </w:tblStylePr>
  </w:style>
  <w:style w:type="table" w:styleId="MediumGrid3-Accent5">
    <w:name w:val="Medium Grid 3 Accent 5"/>
    <w:basedOn w:val="Table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9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9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9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9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D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D7E" w:themeFill="accent5" w:themeFillTint="7F"/>
      </w:tcPr>
    </w:tblStylePr>
  </w:style>
  <w:style w:type="table" w:styleId="MediumGrid3-Accent6">
    <w:name w:val="Medium Grid 3 Accent 6"/>
    <w:basedOn w:val="Table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9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29D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29D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29D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29D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93E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93EA" w:themeFill="accent6" w:themeFillTint="7F"/>
      </w:tcPr>
    </w:tblStylePr>
  </w:style>
  <w:style w:type="table" w:styleId="MediumList1">
    <w:name w:val="Medium List 1"/>
    <w:basedOn w:val="Table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3939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EE0C3D" w:themeColor="accent1"/>
        <w:bottom w:val="single" w:sz="8" w:space="0" w:color="EE0C3D" w:themeColor="accent1"/>
      </w:tblBorders>
    </w:tblPr>
    <w:tblStylePr w:type="firstRow">
      <w:rPr>
        <w:rFonts w:asciiTheme="majorHAnsi" w:eastAsiaTheme="majorEastAsia" w:hAnsiTheme="majorHAnsi" w:cstheme="majorBidi"/>
      </w:rPr>
      <w:tblPr/>
      <w:tcPr>
        <w:tcBorders>
          <w:top w:val="nil"/>
          <w:bottom w:val="single" w:sz="8" w:space="0" w:color="EE0C3D" w:themeColor="accent1"/>
        </w:tcBorders>
      </w:tcPr>
    </w:tblStylePr>
    <w:tblStylePr w:type="lastRow">
      <w:rPr>
        <w:b/>
        <w:bCs/>
        <w:color w:val="939393" w:themeColor="text2"/>
      </w:rPr>
      <w:tblPr/>
      <w:tcPr>
        <w:tcBorders>
          <w:top w:val="single" w:sz="8" w:space="0" w:color="EE0C3D" w:themeColor="accent1"/>
          <w:bottom w:val="single" w:sz="8" w:space="0" w:color="EE0C3D" w:themeColor="accent1"/>
        </w:tcBorders>
      </w:tcPr>
    </w:tblStylePr>
    <w:tblStylePr w:type="firstCol">
      <w:rPr>
        <w:b/>
        <w:bCs/>
      </w:rPr>
    </w:tblStylePr>
    <w:tblStylePr w:type="lastCol">
      <w:rPr>
        <w:b/>
        <w:bCs/>
      </w:rPr>
      <w:tblPr/>
      <w:tcPr>
        <w:tcBorders>
          <w:top w:val="single" w:sz="8" w:space="0" w:color="EE0C3D" w:themeColor="accent1"/>
          <w:bottom w:val="single" w:sz="8" w:space="0" w:color="EE0C3D" w:themeColor="accent1"/>
        </w:tcBorders>
      </w:tcPr>
    </w:tblStylePr>
    <w:tblStylePr w:type="band1Vert">
      <w:tblPr/>
      <w:tcPr>
        <w:shd w:val="clear" w:color="auto" w:fill="FCC1CE" w:themeFill="accent1" w:themeFillTint="3F"/>
      </w:tcPr>
    </w:tblStylePr>
    <w:tblStylePr w:type="band1Horz">
      <w:tblPr/>
      <w:tcPr>
        <w:shd w:val="clear" w:color="auto" w:fill="FCC1CE" w:themeFill="accent1" w:themeFillTint="3F"/>
      </w:tcPr>
    </w:tblStylePr>
  </w:style>
  <w:style w:type="table" w:styleId="MediumList1-Accent2">
    <w:name w:val="Medium List 1 Accent 2"/>
    <w:basedOn w:val="Table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2E4DF9" w:themeColor="accent2"/>
        <w:bottom w:val="single" w:sz="8" w:space="0" w:color="2E4DF9" w:themeColor="accent2"/>
      </w:tblBorders>
    </w:tblPr>
    <w:tblStylePr w:type="firstRow">
      <w:rPr>
        <w:rFonts w:asciiTheme="majorHAnsi" w:eastAsiaTheme="majorEastAsia" w:hAnsiTheme="majorHAnsi" w:cstheme="majorBidi"/>
      </w:rPr>
      <w:tblPr/>
      <w:tcPr>
        <w:tcBorders>
          <w:top w:val="nil"/>
          <w:bottom w:val="single" w:sz="8" w:space="0" w:color="2E4DF9" w:themeColor="accent2"/>
        </w:tcBorders>
      </w:tcPr>
    </w:tblStylePr>
    <w:tblStylePr w:type="lastRow">
      <w:rPr>
        <w:b/>
        <w:bCs/>
        <w:color w:val="939393" w:themeColor="text2"/>
      </w:rPr>
      <w:tblPr/>
      <w:tcPr>
        <w:tcBorders>
          <w:top w:val="single" w:sz="8" w:space="0" w:color="2E4DF9" w:themeColor="accent2"/>
          <w:bottom w:val="single" w:sz="8" w:space="0" w:color="2E4DF9" w:themeColor="accent2"/>
        </w:tcBorders>
      </w:tcPr>
    </w:tblStylePr>
    <w:tblStylePr w:type="firstCol">
      <w:rPr>
        <w:b/>
        <w:bCs/>
      </w:rPr>
    </w:tblStylePr>
    <w:tblStylePr w:type="lastCol">
      <w:rPr>
        <w:b/>
        <w:bCs/>
      </w:rPr>
      <w:tblPr/>
      <w:tcPr>
        <w:tcBorders>
          <w:top w:val="single" w:sz="8" w:space="0" w:color="2E4DF9" w:themeColor="accent2"/>
          <w:bottom w:val="single" w:sz="8" w:space="0" w:color="2E4DF9" w:themeColor="accent2"/>
        </w:tcBorders>
      </w:tcPr>
    </w:tblStylePr>
    <w:tblStylePr w:type="band1Vert">
      <w:tblPr/>
      <w:tcPr>
        <w:shd w:val="clear" w:color="auto" w:fill="CBD2FD" w:themeFill="accent2" w:themeFillTint="3F"/>
      </w:tcPr>
    </w:tblStylePr>
    <w:tblStylePr w:type="band1Horz">
      <w:tblPr/>
      <w:tcPr>
        <w:shd w:val="clear" w:color="auto" w:fill="CBD2FD" w:themeFill="accent2" w:themeFillTint="3F"/>
      </w:tcPr>
    </w:tblStylePr>
  </w:style>
  <w:style w:type="table" w:styleId="MediumList1-Accent3">
    <w:name w:val="Medium List 1 Accent 3"/>
    <w:basedOn w:val="Table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F6DE00" w:themeColor="accent3"/>
        <w:bottom w:val="single" w:sz="8" w:space="0" w:color="F6DE00" w:themeColor="accent3"/>
      </w:tblBorders>
    </w:tblPr>
    <w:tblStylePr w:type="firstRow">
      <w:rPr>
        <w:rFonts w:asciiTheme="majorHAnsi" w:eastAsiaTheme="majorEastAsia" w:hAnsiTheme="majorHAnsi" w:cstheme="majorBidi"/>
      </w:rPr>
      <w:tblPr/>
      <w:tcPr>
        <w:tcBorders>
          <w:top w:val="nil"/>
          <w:bottom w:val="single" w:sz="8" w:space="0" w:color="F6DE00" w:themeColor="accent3"/>
        </w:tcBorders>
      </w:tcPr>
    </w:tblStylePr>
    <w:tblStylePr w:type="lastRow">
      <w:rPr>
        <w:b/>
        <w:bCs/>
        <w:color w:val="939393" w:themeColor="text2"/>
      </w:rPr>
      <w:tblPr/>
      <w:tcPr>
        <w:tcBorders>
          <w:top w:val="single" w:sz="8" w:space="0" w:color="F6DE00" w:themeColor="accent3"/>
          <w:bottom w:val="single" w:sz="8" w:space="0" w:color="F6DE00" w:themeColor="accent3"/>
        </w:tcBorders>
      </w:tcPr>
    </w:tblStylePr>
    <w:tblStylePr w:type="firstCol">
      <w:rPr>
        <w:b/>
        <w:bCs/>
      </w:rPr>
    </w:tblStylePr>
    <w:tblStylePr w:type="lastCol">
      <w:rPr>
        <w:b/>
        <w:bCs/>
      </w:rPr>
      <w:tblPr/>
      <w:tcPr>
        <w:tcBorders>
          <w:top w:val="single" w:sz="8" w:space="0" w:color="F6DE00" w:themeColor="accent3"/>
          <w:bottom w:val="single" w:sz="8" w:space="0" w:color="F6DE00" w:themeColor="accent3"/>
        </w:tcBorders>
      </w:tcPr>
    </w:tblStylePr>
    <w:tblStylePr w:type="band1Vert">
      <w:tblPr/>
      <w:tcPr>
        <w:shd w:val="clear" w:color="auto" w:fill="FFF8BD" w:themeFill="accent3" w:themeFillTint="3F"/>
      </w:tcPr>
    </w:tblStylePr>
    <w:tblStylePr w:type="band1Horz">
      <w:tblPr/>
      <w:tcPr>
        <w:shd w:val="clear" w:color="auto" w:fill="FFF8BD" w:themeFill="accent3" w:themeFillTint="3F"/>
      </w:tcPr>
    </w:tblStylePr>
  </w:style>
  <w:style w:type="table" w:styleId="MediumList1-Accent4">
    <w:name w:val="Medium List 1 Accent 4"/>
    <w:basedOn w:val="Table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44CC36" w:themeColor="accent4"/>
        <w:bottom w:val="single" w:sz="8" w:space="0" w:color="44CC36" w:themeColor="accent4"/>
      </w:tblBorders>
    </w:tblPr>
    <w:tblStylePr w:type="firstRow">
      <w:rPr>
        <w:rFonts w:asciiTheme="majorHAnsi" w:eastAsiaTheme="majorEastAsia" w:hAnsiTheme="majorHAnsi" w:cstheme="majorBidi"/>
      </w:rPr>
      <w:tblPr/>
      <w:tcPr>
        <w:tcBorders>
          <w:top w:val="nil"/>
          <w:bottom w:val="single" w:sz="8" w:space="0" w:color="44CC36" w:themeColor="accent4"/>
        </w:tcBorders>
      </w:tcPr>
    </w:tblStylePr>
    <w:tblStylePr w:type="lastRow">
      <w:rPr>
        <w:b/>
        <w:bCs/>
        <w:color w:val="939393" w:themeColor="text2"/>
      </w:rPr>
      <w:tblPr/>
      <w:tcPr>
        <w:tcBorders>
          <w:top w:val="single" w:sz="8" w:space="0" w:color="44CC36" w:themeColor="accent4"/>
          <w:bottom w:val="single" w:sz="8" w:space="0" w:color="44CC36" w:themeColor="accent4"/>
        </w:tcBorders>
      </w:tcPr>
    </w:tblStylePr>
    <w:tblStylePr w:type="firstCol">
      <w:rPr>
        <w:b/>
        <w:bCs/>
      </w:rPr>
    </w:tblStylePr>
    <w:tblStylePr w:type="lastCol">
      <w:rPr>
        <w:b/>
        <w:bCs/>
      </w:rPr>
      <w:tblPr/>
      <w:tcPr>
        <w:tcBorders>
          <w:top w:val="single" w:sz="8" w:space="0" w:color="44CC36" w:themeColor="accent4"/>
          <w:bottom w:val="single" w:sz="8" w:space="0" w:color="44CC36" w:themeColor="accent4"/>
        </w:tcBorders>
      </w:tcPr>
    </w:tblStylePr>
    <w:tblStylePr w:type="band1Vert">
      <w:tblPr/>
      <w:tcPr>
        <w:shd w:val="clear" w:color="auto" w:fill="D0F2CD" w:themeFill="accent4" w:themeFillTint="3F"/>
      </w:tcPr>
    </w:tblStylePr>
    <w:tblStylePr w:type="band1Horz">
      <w:tblPr/>
      <w:tcPr>
        <w:shd w:val="clear" w:color="auto" w:fill="D0F2CD" w:themeFill="accent4" w:themeFillTint="3F"/>
      </w:tcPr>
    </w:tblStylePr>
  </w:style>
  <w:style w:type="table" w:styleId="MediumList1-Accent5">
    <w:name w:val="Medium List 1 Accent 5"/>
    <w:basedOn w:val="Table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FC9B00" w:themeColor="accent5"/>
        <w:bottom w:val="single" w:sz="8" w:space="0" w:color="FC9B00" w:themeColor="accent5"/>
      </w:tblBorders>
    </w:tblPr>
    <w:tblStylePr w:type="firstRow">
      <w:rPr>
        <w:rFonts w:asciiTheme="majorHAnsi" w:eastAsiaTheme="majorEastAsia" w:hAnsiTheme="majorHAnsi" w:cstheme="majorBidi"/>
      </w:rPr>
      <w:tblPr/>
      <w:tcPr>
        <w:tcBorders>
          <w:top w:val="nil"/>
          <w:bottom w:val="single" w:sz="8" w:space="0" w:color="FC9B00" w:themeColor="accent5"/>
        </w:tcBorders>
      </w:tcPr>
    </w:tblStylePr>
    <w:tblStylePr w:type="lastRow">
      <w:rPr>
        <w:b/>
        <w:bCs/>
        <w:color w:val="939393" w:themeColor="text2"/>
      </w:rPr>
      <w:tblPr/>
      <w:tcPr>
        <w:tcBorders>
          <w:top w:val="single" w:sz="8" w:space="0" w:color="FC9B00" w:themeColor="accent5"/>
          <w:bottom w:val="single" w:sz="8" w:space="0" w:color="FC9B00" w:themeColor="accent5"/>
        </w:tcBorders>
      </w:tcPr>
    </w:tblStylePr>
    <w:tblStylePr w:type="firstCol">
      <w:rPr>
        <w:b/>
        <w:bCs/>
      </w:rPr>
    </w:tblStylePr>
    <w:tblStylePr w:type="lastCol">
      <w:rPr>
        <w:b/>
        <w:bCs/>
      </w:rPr>
      <w:tblPr/>
      <w:tcPr>
        <w:tcBorders>
          <w:top w:val="single" w:sz="8" w:space="0" w:color="FC9B00" w:themeColor="accent5"/>
          <w:bottom w:val="single" w:sz="8" w:space="0" w:color="FC9B00" w:themeColor="accent5"/>
        </w:tcBorders>
      </w:tcPr>
    </w:tblStylePr>
    <w:tblStylePr w:type="band1Vert">
      <w:tblPr/>
      <w:tcPr>
        <w:shd w:val="clear" w:color="auto" w:fill="FFE6BF" w:themeFill="accent5" w:themeFillTint="3F"/>
      </w:tcPr>
    </w:tblStylePr>
    <w:tblStylePr w:type="band1Horz">
      <w:tblPr/>
      <w:tcPr>
        <w:shd w:val="clear" w:color="auto" w:fill="FFE6BF" w:themeFill="accent5" w:themeFillTint="3F"/>
      </w:tcPr>
    </w:tblStylePr>
  </w:style>
  <w:style w:type="table" w:styleId="MediumList1-Accent6">
    <w:name w:val="Medium List 1 Accent 6"/>
    <w:basedOn w:val="Table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8C29D3" w:themeColor="accent6"/>
        <w:bottom w:val="single" w:sz="8" w:space="0" w:color="8C29D3" w:themeColor="accent6"/>
      </w:tblBorders>
    </w:tblPr>
    <w:tblStylePr w:type="firstRow">
      <w:rPr>
        <w:rFonts w:asciiTheme="majorHAnsi" w:eastAsiaTheme="majorEastAsia" w:hAnsiTheme="majorHAnsi" w:cstheme="majorBidi"/>
      </w:rPr>
      <w:tblPr/>
      <w:tcPr>
        <w:tcBorders>
          <w:top w:val="nil"/>
          <w:bottom w:val="single" w:sz="8" w:space="0" w:color="8C29D3" w:themeColor="accent6"/>
        </w:tcBorders>
      </w:tcPr>
    </w:tblStylePr>
    <w:tblStylePr w:type="lastRow">
      <w:rPr>
        <w:b/>
        <w:bCs/>
        <w:color w:val="939393" w:themeColor="text2"/>
      </w:rPr>
      <w:tblPr/>
      <w:tcPr>
        <w:tcBorders>
          <w:top w:val="single" w:sz="8" w:space="0" w:color="8C29D3" w:themeColor="accent6"/>
          <w:bottom w:val="single" w:sz="8" w:space="0" w:color="8C29D3" w:themeColor="accent6"/>
        </w:tcBorders>
      </w:tcPr>
    </w:tblStylePr>
    <w:tblStylePr w:type="firstCol">
      <w:rPr>
        <w:b/>
        <w:bCs/>
      </w:rPr>
    </w:tblStylePr>
    <w:tblStylePr w:type="lastCol">
      <w:rPr>
        <w:b/>
        <w:bCs/>
      </w:rPr>
      <w:tblPr/>
      <w:tcPr>
        <w:tcBorders>
          <w:top w:val="single" w:sz="8" w:space="0" w:color="8C29D3" w:themeColor="accent6"/>
          <w:bottom w:val="single" w:sz="8" w:space="0" w:color="8C29D3" w:themeColor="accent6"/>
        </w:tcBorders>
      </w:tcPr>
    </w:tblStylePr>
    <w:tblStylePr w:type="band1Vert">
      <w:tblPr/>
      <w:tcPr>
        <w:shd w:val="clear" w:color="auto" w:fill="E2C9F4" w:themeFill="accent6" w:themeFillTint="3F"/>
      </w:tcPr>
    </w:tblStylePr>
    <w:tblStylePr w:type="band1Horz">
      <w:tblPr/>
      <w:tcPr>
        <w:shd w:val="clear" w:color="auto" w:fill="E2C9F4" w:themeFill="accent6" w:themeFillTint="3F"/>
      </w:tcPr>
    </w:tblStylePr>
  </w:style>
  <w:style w:type="table" w:styleId="MediumList2">
    <w:name w:val="Medium List 2"/>
    <w:basedOn w:val="Table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EE0C3D" w:themeColor="accent1"/>
        <w:left w:val="single" w:sz="8" w:space="0" w:color="EE0C3D" w:themeColor="accent1"/>
        <w:bottom w:val="single" w:sz="8" w:space="0" w:color="EE0C3D" w:themeColor="accent1"/>
        <w:right w:val="single" w:sz="8" w:space="0" w:color="EE0C3D" w:themeColor="accent1"/>
      </w:tblBorders>
    </w:tblPr>
    <w:tblStylePr w:type="firstRow">
      <w:rPr>
        <w:sz w:val="24"/>
        <w:szCs w:val="24"/>
      </w:rPr>
      <w:tblPr/>
      <w:tcPr>
        <w:tcBorders>
          <w:top w:val="nil"/>
          <w:left w:val="nil"/>
          <w:bottom w:val="single" w:sz="24" w:space="0" w:color="EE0C3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0C3D" w:themeColor="accent1"/>
          <w:insideH w:val="nil"/>
          <w:insideV w:val="nil"/>
        </w:tcBorders>
        <w:shd w:val="clear" w:color="auto" w:fill="FFFFFF" w:themeFill="background1"/>
      </w:tcPr>
    </w:tblStylePr>
    <w:tblStylePr w:type="lastCol">
      <w:tblPr/>
      <w:tcPr>
        <w:tcBorders>
          <w:top w:val="nil"/>
          <w:left w:val="single" w:sz="8" w:space="0" w:color="EE0C3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1CE" w:themeFill="accent1" w:themeFillTint="3F"/>
      </w:tcPr>
    </w:tblStylePr>
    <w:tblStylePr w:type="band1Horz">
      <w:tblPr/>
      <w:tcPr>
        <w:tcBorders>
          <w:top w:val="nil"/>
          <w:bottom w:val="nil"/>
          <w:insideH w:val="nil"/>
          <w:insideV w:val="nil"/>
        </w:tcBorders>
        <w:shd w:val="clear" w:color="auto" w:fill="FCC1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2E4DF9" w:themeColor="accent2"/>
        <w:left w:val="single" w:sz="8" w:space="0" w:color="2E4DF9" w:themeColor="accent2"/>
        <w:bottom w:val="single" w:sz="8" w:space="0" w:color="2E4DF9" w:themeColor="accent2"/>
        <w:right w:val="single" w:sz="8" w:space="0" w:color="2E4DF9" w:themeColor="accent2"/>
      </w:tblBorders>
    </w:tblPr>
    <w:tblStylePr w:type="firstRow">
      <w:rPr>
        <w:sz w:val="24"/>
        <w:szCs w:val="24"/>
      </w:rPr>
      <w:tblPr/>
      <w:tcPr>
        <w:tcBorders>
          <w:top w:val="nil"/>
          <w:left w:val="nil"/>
          <w:bottom w:val="single" w:sz="24" w:space="0" w:color="2E4DF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E4DF9" w:themeColor="accent2"/>
          <w:insideH w:val="nil"/>
          <w:insideV w:val="nil"/>
        </w:tcBorders>
        <w:shd w:val="clear" w:color="auto" w:fill="FFFFFF" w:themeFill="background1"/>
      </w:tcPr>
    </w:tblStylePr>
    <w:tblStylePr w:type="lastCol">
      <w:tblPr/>
      <w:tcPr>
        <w:tcBorders>
          <w:top w:val="nil"/>
          <w:left w:val="single" w:sz="8" w:space="0" w:color="2E4DF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FD" w:themeFill="accent2" w:themeFillTint="3F"/>
      </w:tcPr>
    </w:tblStylePr>
    <w:tblStylePr w:type="band1Horz">
      <w:tblPr/>
      <w:tcPr>
        <w:tcBorders>
          <w:top w:val="nil"/>
          <w:bottom w:val="nil"/>
          <w:insideH w:val="nil"/>
          <w:insideV w:val="nil"/>
        </w:tcBorders>
        <w:shd w:val="clear" w:color="auto" w:fill="CBD2F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F6DE00" w:themeColor="accent3"/>
        <w:left w:val="single" w:sz="8" w:space="0" w:color="F6DE00" w:themeColor="accent3"/>
        <w:bottom w:val="single" w:sz="8" w:space="0" w:color="F6DE00" w:themeColor="accent3"/>
        <w:right w:val="single" w:sz="8" w:space="0" w:color="F6DE00" w:themeColor="accent3"/>
      </w:tblBorders>
    </w:tblPr>
    <w:tblStylePr w:type="firstRow">
      <w:rPr>
        <w:sz w:val="24"/>
        <w:szCs w:val="24"/>
      </w:rPr>
      <w:tblPr/>
      <w:tcPr>
        <w:tcBorders>
          <w:top w:val="nil"/>
          <w:left w:val="nil"/>
          <w:bottom w:val="single" w:sz="24" w:space="0" w:color="F6DE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DE00" w:themeColor="accent3"/>
          <w:insideH w:val="nil"/>
          <w:insideV w:val="nil"/>
        </w:tcBorders>
        <w:shd w:val="clear" w:color="auto" w:fill="FFFFFF" w:themeFill="background1"/>
      </w:tcPr>
    </w:tblStylePr>
    <w:tblStylePr w:type="lastCol">
      <w:tblPr/>
      <w:tcPr>
        <w:tcBorders>
          <w:top w:val="nil"/>
          <w:left w:val="single" w:sz="8" w:space="0" w:color="F6DE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BD" w:themeFill="accent3" w:themeFillTint="3F"/>
      </w:tcPr>
    </w:tblStylePr>
    <w:tblStylePr w:type="band1Horz">
      <w:tblPr/>
      <w:tcPr>
        <w:tcBorders>
          <w:top w:val="nil"/>
          <w:bottom w:val="nil"/>
          <w:insideH w:val="nil"/>
          <w:insideV w:val="nil"/>
        </w:tcBorders>
        <w:shd w:val="clear" w:color="auto" w:fill="FFF8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44CC36" w:themeColor="accent4"/>
        <w:left w:val="single" w:sz="8" w:space="0" w:color="44CC36" w:themeColor="accent4"/>
        <w:bottom w:val="single" w:sz="8" w:space="0" w:color="44CC36" w:themeColor="accent4"/>
        <w:right w:val="single" w:sz="8" w:space="0" w:color="44CC36" w:themeColor="accent4"/>
      </w:tblBorders>
    </w:tblPr>
    <w:tblStylePr w:type="firstRow">
      <w:rPr>
        <w:sz w:val="24"/>
        <w:szCs w:val="24"/>
      </w:rPr>
      <w:tblPr/>
      <w:tcPr>
        <w:tcBorders>
          <w:top w:val="nil"/>
          <w:left w:val="nil"/>
          <w:bottom w:val="single" w:sz="24" w:space="0" w:color="44CC3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C36" w:themeColor="accent4"/>
          <w:insideH w:val="nil"/>
          <w:insideV w:val="nil"/>
        </w:tcBorders>
        <w:shd w:val="clear" w:color="auto" w:fill="FFFFFF" w:themeFill="background1"/>
      </w:tcPr>
    </w:tblStylePr>
    <w:tblStylePr w:type="lastCol">
      <w:tblPr/>
      <w:tcPr>
        <w:tcBorders>
          <w:top w:val="nil"/>
          <w:left w:val="single" w:sz="8" w:space="0" w:color="44CC3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F2CD" w:themeFill="accent4" w:themeFillTint="3F"/>
      </w:tcPr>
    </w:tblStylePr>
    <w:tblStylePr w:type="band1Horz">
      <w:tblPr/>
      <w:tcPr>
        <w:tcBorders>
          <w:top w:val="nil"/>
          <w:bottom w:val="nil"/>
          <w:insideH w:val="nil"/>
          <w:insideV w:val="nil"/>
        </w:tcBorders>
        <w:shd w:val="clear" w:color="auto" w:fill="D0F2C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FC9B00" w:themeColor="accent5"/>
        <w:left w:val="single" w:sz="8" w:space="0" w:color="FC9B00" w:themeColor="accent5"/>
        <w:bottom w:val="single" w:sz="8" w:space="0" w:color="FC9B00" w:themeColor="accent5"/>
        <w:right w:val="single" w:sz="8" w:space="0" w:color="FC9B00" w:themeColor="accent5"/>
      </w:tblBorders>
    </w:tblPr>
    <w:tblStylePr w:type="firstRow">
      <w:rPr>
        <w:sz w:val="24"/>
        <w:szCs w:val="24"/>
      </w:rPr>
      <w:tblPr/>
      <w:tcPr>
        <w:tcBorders>
          <w:top w:val="nil"/>
          <w:left w:val="nil"/>
          <w:bottom w:val="single" w:sz="24" w:space="0" w:color="FC9B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9B00" w:themeColor="accent5"/>
          <w:insideH w:val="nil"/>
          <w:insideV w:val="nil"/>
        </w:tcBorders>
        <w:shd w:val="clear" w:color="auto" w:fill="FFFFFF" w:themeFill="background1"/>
      </w:tcPr>
    </w:tblStylePr>
    <w:tblStylePr w:type="lastCol">
      <w:tblPr/>
      <w:tcPr>
        <w:tcBorders>
          <w:top w:val="nil"/>
          <w:left w:val="single" w:sz="8" w:space="0" w:color="FC9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BF" w:themeFill="accent5" w:themeFillTint="3F"/>
      </w:tcPr>
    </w:tblStylePr>
    <w:tblStylePr w:type="band1Horz">
      <w:tblPr/>
      <w:tcPr>
        <w:tcBorders>
          <w:top w:val="nil"/>
          <w:bottom w:val="nil"/>
          <w:insideH w:val="nil"/>
          <w:insideV w:val="nil"/>
        </w:tcBorders>
        <w:shd w:val="clear" w:color="auto" w:fill="FFE6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8C29D3" w:themeColor="accent6"/>
        <w:left w:val="single" w:sz="8" w:space="0" w:color="8C29D3" w:themeColor="accent6"/>
        <w:bottom w:val="single" w:sz="8" w:space="0" w:color="8C29D3" w:themeColor="accent6"/>
        <w:right w:val="single" w:sz="8" w:space="0" w:color="8C29D3" w:themeColor="accent6"/>
      </w:tblBorders>
    </w:tblPr>
    <w:tblStylePr w:type="firstRow">
      <w:rPr>
        <w:sz w:val="24"/>
        <w:szCs w:val="24"/>
      </w:rPr>
      <w:tblPr/>
      <w:tcPr>
        <w:tcBorders>
          <w:top w:val="nil"/>
          <w:left w:val="nil"/>
          <w:bottom w:val="single" w:sz="24" w:space="0" w:color="8C29D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29D3" w:themeColor="accent6"/>
          <w:insideH w:val="nil"/>
          <w:insideV w:val="nil"/>
        </w:tcBorders>
        <w:shd w:val="clear" w:color="auto" w:fill="FFFFFF" w:themeFill="background1"/>
      </w:tcPr>
    </w:tblStylePr>
    <w:tblStylePr w:type="lastCol">
      <w:tblPr/>
      <w:tcPr>
        <w:tcBorders>
          <w:top w:val="nil"/>
          <w:left w:val="single" w:sz="8" w:space="0" w:color="8C29D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9F4" w:themeFill="accent6" w:themeFillTint="3F"/>
      </w:tcPr>
    </w:tblStylePr>
    <w:tblStylePr w:type="band1Horz">
      <w:tblPr/>
      <w:tcPr>
        <w:tcBorders>
          <w:top w:val="nil"/>
          <w:bottom w:val="nil"/>
          <w:insideH w:val="nil"/>
          <w:insideV w:val="nil"/>
        </w:tcBorders>
        <w:shd w:val="clear" w:color="auto" w:fill="E2C9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A6EC5"/>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A6EC5"/>
    <w:pPr>
      <w:spacing w:before="0" w:after="0" w:line="240" w:lineRule="auto"/>
    </w:pPr>
    <w:tblPr>
      <w:tblStyleRowBandSize w:val="1"/>
      <w:tblStyleColBandSize w:val="1"/>
      <w:tblBorders>
        <w:top w:val="single" w:sz="8" w:space="0" w:color="F5456B" w:themeColor="accent1" w:themeTint="BF"/>
        <w:left w:val="single" w:sz="8" w:space="0" w:color="F5456B" w:themeColor="accent1" w:themeTint="BF"/>
        <w:bottom w:val="single" w:sz="8" w:space="0" w:color="F5456B" w:themeColor="accent1" w:themeTint="BF"/>
        <w:right w:val="single" w:sz="8" w:space="0" w:color="F5456B" w:themeColor="accent1" w:themeTint="BF"/>
        <w:insideH w:val="single" w:sz="8" w:space="0" w:color="F5456B" w:themeColor="accent1" w:themeTint="BF"/>
      </w:tblBorders>
    </w:tblPr>
    <w:tblStylePr w:type="firstRow">
      <w:pPr>
        <w:spacing w:before="0" w:after="0" w:line="240" w:lineRule="auto"/>
      </w:pPr>
      <w:rPr>
        <w:b/>
        <w:bCs/>
        <w:color w:val="FFFFFF" w:themeColor="background1"/>
      </w:rPr>
      <w:tblPr/>
      <w:tcPr>
        <w:tcBorders>
          <w:top w:val="single" w:sz="8" w:space="0" w:color="F5456B" w:themeColor="accent1" w:themeTint="BF"/>
          <w:left w:val="single" w:sz="8" w:space="0" w:color="F5456B" w:themeColor="accent1" w:themeTint="BF"/>
          <w:bottom w:val="single" w:sz="8" w:space="0" w:color="F5456B" w:themeColor="accent1" w:themeTint="BF"/>
          <w:right w:val="single" w:sz="8" w:space="0" w:color="F5456B" w:themeColor="accent1" w:themeTint="BF"/>
          <w:insideH w:val="nil"/>
          <w:insideV w:val="nil"/>
        </w:tcBorders>
        <w:shd w:val="clear" w:color="auto" w:fill="EE0C3D" w:themeFill="accent1"/>
      </w:tcPr>
    </w:tblStylePr>
    <w:tblStylePr w:type="lastRow">
      <w:pPr>
        <w:spacing w:before="0" w:after="0" w:line="240" w:lineRule="auto"/>
      </w:pPr>
      <w:rPr>
        <w:b/>
        <w:bCs/>
      </w:rPr>
      <w:tblPr/>
      <w:tcPr>
        <w:tcBorders>
          <w:top w:val="double" w:sz="6" w:space="0" w:color="F5456B" w:themeColor="accent1" w:themeTint="BF"/>
          <w:left w:val="single" w:sz="8" w:space="0" w:color="F5456B" w:themeColor="accent1" w:themeTint="BF"/>
          <w:bottom w:val="single" w:sz="8" w:space="0" w:color="F5456B" w:themeColor="accent1" w:themeTint="BF"/>
          <w:right w:val="single" w:sz="8" w:space="0" w:color="F545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C1CE" w:themeFill="accent1" w:themeFillTint="3F"/>
      </w:tcPr>
    </w:tblStylePr>
    <w:tblStylePr w:type="band1Horz">
      <w:tblPr/>
      <w:tcPr>
        <w:tcBorders>
          <w:insideH w:val="nil"/>
          <w:insideV w:val="nil"/>
        </w:tcBorders>
        <w:shd w:val="clear" w:color="auto" w:fill="FCC1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A6EC5"/>
    <w:pPr>
      <w:spacing w:before="0" w:after="0" w:line="240" w:lineRule="auto"/>
    </w:pPr>
    <w:tblPr>
      <w:tblStyleRowBandSize w:val="1"/>
      <w:tblStyleColBandSize w:val="1"/>
      <w:tblBorders>
        <w:top w:val="single" w:sz="8" w:space="0" w:color="6278FA" w:themeColor="accent2" w:themeTint="BF"/>
        <w:left w:val="single" w:sz="8" w:space="0" w:color="6278FA" w:themeColor="accent2" w:themeTint="BF"/>
        <w:bottom w:val="single" w:sz="8" w:space="0" w:color="6278FA" w:themeColor="accent2" w:themeTint="BF"/>
        <w:right w:val="single" w:sz="8" w:space="0" w:color="6278FA" w:themeColor="accent2" w:themeTint="BF"/>
        <w:insideH w:val="single" w:sz="8" w:space="0" w:color="6278FA" w:themeColor="accent2" w:themeTint="BF"/>
      </w:tblBorders>
    </w:tblPr>
    <w:tblStylePr w:type="firstRow">
      <w:pPr>
        <w:spacing w:before="0" w:after="0" w:line="240" w:lineRule="auto"/>
      </w:pPr>
      <w:rPr>
        <w:b/>
        <w:bCs/>
        <w:color w:val="FFFFFF" w:themeColor="background1"/>
      </w:rPr>
      <w:tblPr/>
      <w:tcPr>
        <w:tcBorders>
          <w:top w:val="single" w:sz="8" w:space="0" w:color="6278FA" w:themeColor="accent2" w:themeTint="BF"/>
          <w:left w:val="single" w:sz="8" w:space="0" w:color="6278FA" w:themeColor="accent2" w:themeTint="BF"/>
          <w:bottom w:val="single" w:sz="8" w:space="0" w:color="6278FA" w:themeColor="accent2" w:themeTint="BF"/>
          <w:right w:val="single" w:sz="8" w:space="0" w:color="6278FA" w:themeColor="accent2" w:themeTint="BF"/>
          <w:insideH w:val="nil"/>
          <w:insideV w:val="nil"/>
        </w:tcBorders>
        <w:shd w:val="clear" w:color="auto" w:fill="2E4DF9" w:themeFill="accent2"/>
      </w:tcPr>
    </w:tblStylePr>
    <w:tblStylePr w:type="lastRow">
      <w:pPr>
        <w:spacing w:before="0" w:after="0" w:line="240" w:lineRule="auto"/>
      </w:pPr>
      <w:rPr>
        <w:b/>
        <w:bCs/>
      </w:rPr>
      <w:tblPr/>
      <w:tcPr>
        <w:tcBorders>
          <w:top w:val="double" w:sz="6" w:space="0" w:color="6278FA" w:themeColor="accent2" w:themeTint="BF"/>
          <w:left w:val="single" w:sz="8" w:space="0" w:color="6278FA" w:themeColor="accent2" w:themeTint="BF"/>
          <w:bottom w:val="single" w:sz="8" w:space="0" w:color="6278FA" w:themeColor="accent2" w:themeTint="BF"/>
          <w:right w:val="single" w:sz="8" w:space="0" w:color="6278F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BD2FD" w:themeFill="accent2" w:themeFillTint="3F"/>
      </w:tcPr>
    </w:tblStylePr>
    <w:tblStylePr w:type="band1Horz">
      <w:tblPr/>
      <w:tcPr>
        <w:tcBorders>
          <w:insideH w:val="nil"/>
          <w:insideV w:val="nil"/>
        </w:tcBorders>
        <w:shd w:val="clear" w:color="auto" w:fill="CBD2F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A6EC5"/>
    <w:pPr>
      <w:spacing w:before="0" w:after="0" w:line="240" w:lineRule="auto"/>
    </w:pPr>
    <w:tblPr>
      <w:tblStyleRowBandSize w:val="1"/>
      <w:tblStyleColBandSize w:val="1"/>
      <w:tblBorders>
        <w:top w:val="single" w:sz="8" w:space="0" w:color="FFEB39" w:themeColor="accent3" w:themeTint="BF"/>
        <w:left w:val="single" w:sz="8" w:space="0" w:color="FFEB39" w:themeColor="accent3" w:themeTint="BF"/>
        <w:bottom w:val="single" w:sz="8" w:space="0" w:color="FFEB39" w:themeColor="accent3" w:themeTint="BF"/>
        <w:right w:val="single" w:sz="8" w:space="0" w:color="FFEB39" w:themeColor="accent3" w:themeTint="BF"/>
        <w:insideH w:val="single" w:sz="8" w:space="0" w:color="FFEB39" w:themeColor="accent3" w:themeTint="BF"/>
      </w:tblBorders>
    </w:tblPr>
    <w:tblStylePr w:type="firstRow">
      <w:pPr>
        <w:spacing w:before="0" w:after="0" w:line="240" w:lineRule="auto"/>
      </w:pPr>
      <w:rPr>
        <w:b/>
        <w:bCs/>
        <w:color w:val="FFFFFF" w:themeColor="background1"/>
      </w:rPr>
      <w:tblPr/>
      <w:tcPr>
        <w:tcBorders>
          <w:top w:val="single" w:sz="8" w:space="0" w:color="FFEB39" w:themeColor="accent3" w:themeTint="BF"/>
          <w:left w:val="single" w:sz="8" w:space="0" w:color="FFEB39" w:themeColor="accent3" w:themeTint="BF"/>
          <w:bottom w:val="single" w:sz="8" w:space="0" w:color="FFEB39" w:themeColor="accent3" w:themeTint="BF"/>
          <w:right w:val="single" w:sz="8" w:space="0" w:color="FFEB39" w:themeColor="accent3" w:themeTint="BF"/>
          <w:insideH w:val="nil"/>
          <w:insideV w:val="nil"/>
        </w:tcBorders>
        <w:shd w:val="clear" w:color="auto" w:fill="F6DE00" w:themeFill="accent3"/>
      </w:tcPr>
    </w:tblStylePr>
    <w:tblStylePr w:type="lastRow">
      <w:pPr>
        <w:spacing w:before="0" w:after="0" w:line="240" w:lineRule="auto"/>
      </w:pPr>
      <w:rPr>
        <w:b/>
        <w:bCs/>
      </w:rPr>
      <w:tblPr/>
      <w:tcPr>
        <w:tcBorders>
          <w:top w:val="double" w:sz="6" w:space="0" w:color="FFEB39" w:themeColor="accent3" w:themeTint="BF"/>
          <w:left w:val="single" w:sz="8" w:space="0" w:color="FFEB39" w:themeColor="accent3" w:themeTint="BF"/>
          <w:bottom w:val="single" w:sz="8" w:space="0" w:color="FFEB39" w:themeColor="accent3" w:themeTint="BF"/>
          <w:right w:val="single" w:sz="8" w:space="0" w:color="FFEB3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8BD" w:themeFill="accent3" w:themeFillTint="3F"/>
      </w:tcPr>
    </w:tblStylePr>
    <w:tblStylePr w:type="band1Horz">
      <w:tblPr/>
      <w:tcPr>
        <w:tcBorders>
          <w:insideH w:val="nil"/>
          <w:insideV w:val="nil"/>
        </w:tcBorders>
        <w:shd w:val="clear" w:color="auto" w:fill="FFF8B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A6EC5"/>
    <w:pPr>
      <w:spacing w:before="0" w:after="0" w:line="240" w:lineRule="auto"/>
    </w:pPr>
    <w:tblPr>
      <w:tblStyleRowBandSize w:val="1"/>
      <w:tblStyleColBandSize w:val="1"/>
      <w:tblBorders>
        <w:top w:val="single" w:sz="8" w:space="0" w:color="72D868" w:themeColor="accent4" w:themeTint="BF"/>
        <w:left w:val="single" w:sz="8" w:space="0" w:color="72D868" w:themeColor="accent4" w:themeTint="BF"/>
        <w:bottom w:val="single" w:sz="8" w:space="0" w:color="72D868" w:themeColor="accent4" w:themeTint="BF"/>
        <w:right w:val="single" w:sz="8" w:space="0" w:color="72D868" w:themeColor="accent4" w:themeTint="BF"/>
        <w:insideH w:val="single" w:sz="8" w:space="0" w:color="72D868" w:themeColor="accent4" w:themeTint="BF"/>
      </w:tblBorders>
    </w:tblPr>
    <w:tblStylePr w:type="firstRow">
      <w:pPr>
        <w:spacing w:before="0" w:after="0" w:line="240" w:lineRule="auto"/>
      </w:pPr>
      <w:rPr>
        <w:b/>
        <w:bCs/>
        <w:color w:val="FFFFFF" w:themeColor="background1"/>
      </w:rPr>
      <w:tblPr/>
      <w:tcPr>
        <w:tcBorders>
          <w:top w:val="single" w:sz="8" w:space="0" w:color="72D868" w:themeColor="accent4" w:themeTint="BF"/>
          <w:left w:val="single" w:sz="8" w:space="0" w:color="72D868" w:themeColor="accent4" w:themeTint="BF"/>
          <w:bottom w:val="single" w:sz="8" w:space="0" w:color="72D868" w:themeColor="accent4" w:themeTint="BF"/>
          <w:right w:val="single" w:sz="8" w:space="0" w:color="72D868" w:themeColor="accent4" w:themeTint="BF"/>
          <w:insideH w:val="nil"/>
          <w:insideV w:val="nil"/>
        </w:tcBorders>
        <w:shd w:val="clear" w:color="auto" w:fill="44CC36" w:themeFill="accent4"/>
      </w:tcPr>
    </w:tblStylePr>
    <w:tblStylePr w:type="lastRow">
      <w:pPr>
        <w:spacing w:before="0" w:after="0" w:line="240" w:lineRule="auto"/>
      </w:pPr>
      <w:rPr>
        <w:b/>
        <w:bCs/>
      </w:rPr>
      <w:tblPr/>
      <w:tcPr>
        <w:tcBorders>
          <w:top w:val="double" w:sz="6" w:space="0" w:color="72D868" w:themeColor="accent4" w:themeTint="BF"/>
          <w:left w:val="single" w:sz="8" w:space="0" w:color="72D868" w:themeColor="accent4" w:themeTint="BF"/>
          <w:bottom w:val="single" w:sz="8" w:space="0" w:color="72D868" w:themeColor="accent4" w:themeTint="BF"/>
          <w:right w:val="single" w:sz="8" w:space="0" w:color="72D868"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F2CD" w:themeFill="accent4" w:themeFillTint="3F"/>
      </w:tcPr>
    </w:tblStylePr>
    <w:tblStylePr w:type="band1Horz">
      <w:tblPr/>
      <w:tcPr>
        <w:tcBorders>
          <w:insideH w:val="nil"/>
          <w:insideV w:val="nil"/>
        </w:tcBorders>
        <w:shd w:val="clear" w:color="auto" w:fill="D0F2C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A6EC5"/>
    <w:pPr>
      <w:spacing w:before="0" w:after="0" w:line="240" w:lineRule="auto"/>
    </w:pPr>
    <w:tblPr>
      <w:tblStyleRowBandSize w:val="1"/>
      <w:tblStyleColBandSize w:val="1"/>
      <w:tblBorders>
        <w:top w:val="single" w:sz="8" w:space="0" w:color="FFB33D" w:themeColor="accent5" w:themeTint="BF"/>
        <w:left w:val="single" w:sz="8" w:space="0" w:color="FFB33D" w:themeColor="accent5" w:themeTint="BF"/>
        <w:bottom w:val="single" w:sz="8" w:space="0" w:color="FFB33D" w:themeColor="accent5" w:themeTint="BF"/>
        <w:right w:val="single" w:sz="8" w:space="0" w:color="FFB33D" w:themeColor="accent5" w:themeTint="BF"/>
        <w:insideH w:val="single" w:sz="8" w:space="0" w:color="FFB33D" w:themeColor="accent5" w:themeTint="BF"/>
      </w:tblBorders>
    </w:tblPr>
    <w:tblStylePr w:type="firstRow">
      <w:pPr>
        <w:spacing w:before="0" w:after="0" w:line="240" w:lineRule="auto"/>
      </w:pPr>
      <w:rPr>
        <w:b/>
        <w:bCs/>
        <w:color w:val="FFFFFF" w:themeColor="background1"/>
      </w:rPr>
      <w:tblPr/>
      <w:tcPr>
        <w:tcBorders>
          <w:top w:val="single" w:sz="8" w:space="0" w:color="FFB33D" w:themeColor="accent5" w:themeTint="BF"/>
          <w:left w:val="single" w:sz="8" w:space="0" w:color="FFB33D" w:themeColor="accent5" w:themeTint="BF"/>
          <w:bottom w:val="single" w:sz="8" w:space="0" w:color="FFB33D" w:themeColor="accent5" w:themeTint="BF"/>
          <w:right w:val="single" w:sz="8" w:space="0" w:color="FFB33D" w:themeColor="accent5" w:themeTint="BF"/>
          <w:insideH w:val="nil"/>
          <w:insideV w:val="nil"/>
        </w:tcBorders>
        <w:shd w:val="clear" w:color="auto" w:fill="FC9B00" w:themeFill="accent5"/>
      </w:tcPr>
    </w:tblStylePr>
    <w:tblStylePr w:type="lastRow">
      <w:pPr>
        <w:spacing w:before="0" w:after="0" w:line="240" w:lineRule="auto"/>
      </w:pPr>
      <w:rPr>
        <w:b/>
        <w:bCs/>
      </w:rPr>
      <w:tblPr/>
      <w:tcPr>
        <w:tcBorders>
          <w:top w:val="double" w:sz="6" w:space="0" w:color="FFB33D" w:themeColor="accent5" w:themeTint="BF"/>
          <w:left w:val="single" w:sz="8" w:space="0" w:color="FFB33D" w:themeColor="accent5" w:themeTint="BF"/>
          <w:bottom w:val="single" w:sz="8" w:space="0" w:color="FFB33D" w:themeColor="accent5" w:themeTint="BF"/>
          <w:right w:val="single" w:sz="8" w:space="0" w:color="FFB33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6BF" w:themeFill="accent5" w:themeFillTint="3F"/>
      </w:tcPr>
    </w:tblStylePr>
    <w:tblStylePr w:type="band1Horz">
      <w:tblPr/>
      <w:tcPr>
        <w:tcBorders>
          <w:insideH w:val="nil"/>
          <w:insideV w:val="nil"/>
        </w:tcBorders>
        <w:shd w:val="clear" w:color="auto" w:fill="FFE6B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A6EC5"/>
    <w:pPr>
      <w:spacing w:before="0" w:after="0" w:line="240" w:lineRule="auto"/>
    </w:pPr>
    <w:tblPr>
      <w:tblStyleRowBandSize w:val="1"/>
      <w:tblStyleColBandSize w:val="1"/>
      <w:tblBorders>
        <w:top w:val="single" w:sz="8" w:space="0" w:color="A85DDF" w:themeColor="accent6" w:themeTint="BF"/>
        <w:left w:val="single" w:sz="8" w:space="0" w:color="A85DDF" w:themeColor="accent6" w:themeTint="BF"/>
        <w:bottom w:val="single" w:sz="8" w:space="0" w:color="A85DDF" w:themeColor="accent6" w:themeTint="BF"/>
        <w:right w:val="single" w:sz="8" w:space="0" w:color="A85DDF" w:themeColor="accent6" w:themeTint="BF"/>
        <w:insideH w:val="single" w:sz="8" w:space="0" w:color="A85DDF" w:themeColor="accent6" w:themeTint="BF"/>
      </w:tblBorders>
    </w:tblPr>
    <w:tblStylePr w:type="firstRow">
      <w:pPr>
        <w:spacing w:before="0" w:after="0" w:line="240" w:lineRule="auto"/>
      </w:pPr>
      <w:rPr>
        <w:b/>
        <w:bCs/>
        <w:color w:val="FFFFFF" w:themeColor="background1"/>
      </w:rPr>
      <w:tblPr/>
      <w:tcPr>
        <w:tcBorders>
          <w:top w:val="single" w:sz="8" w:space="0" w:color="A85DDF" w:themeColor="accent6" w:themeTint="BF"/>
          <w:left w:val="single" w:sz="8" w:space="0" w:color="A85DDF" w:themeColor="accent6" w:themeTint="BF"/>
          <w:bottom w:val="single" w:sz="8" w:space="0" w:color="A85DDF" w:themeColor="accent6" w:themeTint="BF"/>
          <w:right w:val="single" w:sz="8" w:space="0" w:color="A85DDF" w:themeColor="accent6" w:themeTint="BF"/>
          <w:insideH w:val="nil"/>
          <w:insideV w:val="nil"/>
        </w:tcBorders>
        <w:shd w:val="clear" w:color="auto" w:fill="8C29D3" w:themeFill="accent6"/>
      </w:tcPr>
    </w:tblStylePr>
    <w:tblStylePr w:type="lastRow">
      <w:pPr>
        <w:spacing w:before="0" w:after="0" w:line="240" w:lineRule="auto"/>
      </w:pPr>
      <w:rPr>
        <w:b/>
        <w:bCs/>
      </w:rPr>
      <w:tblPr/>
      <w:tcPr>
        <w:tcBorders>
          <w:top w:val="double" w:sz="6" w:space="0" w:color="A85DDF" w:themeColor="accent6" w:themeTint="BF"/>
          <w:left w:val="single" w:sz="8" w:space="0" w:color="A85DDF" w:themeColor="accent6" w:themeTint="BF"/>
          <w:bottom w:val="single" w:sz="8" w:space="0" w:color="A85DDF" w:themeColor="accent6" w:themeTint="BF"/>
          <w:right w:val="single" w:sz="8" w:space="0" w:color="A85DD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9F4" w:themeFill="accent6" w:themeFillTint="3F"/>
      </w:tcPr>
    </w:tblStylePr>
    <w:tblStylePr w:type="band1Horz">
      <w:tblPr/>
      <w:tcPr>
        <w:tcBorders>
          <w:insideH w:val="nil"/>
          <w:insideV w:val="nil"/>
        </w:tcBorders>
        <w:shd w:val="clear" w:color="auto" w:fill="E2C9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0C3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0C3D" w:themeFill="accent1"/>
      </w:tcPr>
    </w:tblStylePr>
    <w:tblStylePr w:type="lastCol">
      <w:rPr>
        <w:b/>
        <w:bCs/>
        <w:color w:val="FFFFFF" w:themeColor="background1"/>
      </w:rPr>
      <w:tblPr/>
      <w:tcPr>
        <w:tcBorders>
          <w:left w:val="nil"/>
          <w:right w:val="nil"/>
          <w:insideH w:val="nil"/>
          <w:insideV w:val="nil"/>
        </w:tcBorders>
        <w:shd w:val="clear" w:color="auto" w:fill="EE0C3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E4DF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E4DF9" w:themeFill="accent2"/>
      </w:tcPr>
    </w:tblStylePr>
    <w:tblStylePr w:type="lastCol">
      <w:rPr>
        <w:b/>
        <w:bCs/>
        <w:color w:val="FFFFFF" w:themeColor="background1"/>
      </w:rPr>
      <w:tblPr/>
      <w:tcPr>
        <w:tcBorders>
          <w:left w:val="nil"/>
          <w:right w:val="nil"/>
          <w:insideH w:val="nil"/>
          <w:insideV w:val="nil"/>
        </w:tcBorders>
        <w:shd w:val="clear" w:color="auto" w:fill="2E4DF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DE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6DE00" w:themeFill="accent3"/>
      </w:tcPr>
    </w:tblStylePr>
    <w:tblStylePr w:type="lastCol">
      <w:rPr>
        <w:b/>
        <w:bCs/>
        <w:color w:val="FFFFFF" w:themeColor="background1"/>
      </w:rPr>
      <w:tblPr/>
      <w:tcPr>
        <w:tcBorders>
          <w:left w:val="nil"/>
          <w:right w:val="nil"/>
          <w:insideH w:val="nil"/>
          <w:insideV w:val="nil"/>
        </w:tcBorders>
        <w:shd w:val="clear" w:color="auto" w:fill="F6DE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C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C36" w:themeFill="accent4"/>
      </w:tcPr>
    </w:tblStylePr>
    <w:tblStylePr w:type="lastCol">
      <w:rPr>
        <w:b/>
        <w:bCs/>
        <w:color w:val="FFFFFF" w:themeColor="background1"/>
      </w:rPr>
      <w:tblPr/>
      <w:tcPr>
        <w:tcBorders>
          <w:left w:val="nil"/>
          <w:right w:val="nil"/>
          <w:insideH w:val="nil"/>
          <w:insideV w:val="nil"/>
        </w:tcBorders>
        <w:shd w:val="clear" w:color="auto" w:fill="44CC3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9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9B00" w:themeFill="accent5"/>
      </w:tcPr>
    </w:tblStylePr>
    <w:tblStylePr w:type="lastCol">
      <w:rPr>
        <w:b/>
        <w:bCs/>
        <w:color w:val="FFFFFF" w:themeColor="background1"/>
      </w:rPr>
      <w:tblPr/>
      <w:tcPr>
        <w:tcBorders>
          <w:left w:val="nil"/>
          <w:right w:val="nil"/>
          <w:insideH w:val="nil"/>
          <w:insideV w:val="nil"/>
        </w:tcBorders>
        <w:shd w:val="clear" w:color="auto" w:fill="FC9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29D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C29D3" w:themeFill="accent6"/>
      </w:tcPr>
    </w:tblStylePr>
    <w:tblStylePr w:type="lastCol">
      <w:rPr>
        <w:b/>
        <w:bCs/>
        <w:color w:val="FFFFFF" w:themeColor="background1"/>
      </w:rPr>
      <w:tblPr/>
      <w:tcPr>
        <w:tcBorders>
          <w:left w:val="nil"/>
          <w:right w:val="nil"/>
          <w:insideH w:val="nil"/>
          <w:insideV w:val="nil"/>
        </w:tcBorders>
        <w:shd w:val="clear" w:color="auto" w:fill="8C29D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A6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Arial"/>
      <w:szCs w:val="24"/>
    </w:rPr>
  </w:style>
  <w:style w:type="character" w:customStyle="1" w:styleId="MessageHeaderChar">
    <w:name w:val="Message Header Char"/>
    <w:basedOn w:val="DefaultParagraphFont"/>
    <w:link w:val="MessageHeader"/>
    <w:uiPriority w:val="99"/>
    <w:semiHidden/>
    <w:rsid w:val="005A6EC5"/>
    <w:rPr>
      <w:rFonts w:eastAsiaTheme="majorEastAsia" w:cs="Arial"/>
      <w:sz w:val="24"/>
      <w:szCs w:val="24"/>
      <w:shd w:val="pct20" w:color="auto" w:fill="auto"/>
      <w:lang w:val="fr-FR"/>
    </w:rPr>
  </w:style>
  <w:style w:type="paragraph" w:styleId="NormalWeb">
    <w:name w:val="Normal (Web)"/>
    <w:basedOn w:val="Normal"/>
    <w:uiPriority w:val="99"/>
    <w:semiHidden/>
    <w:unhideWhenUsed/>
    <w:rsid w:val="005A6EC5"/>
    <w:rPr>
      <w:rFonts w:ascii="Times New Roman" w:hAnsi="Times New Roman" w:cs="Times New Roman"/>
      <w:szCs w:val="24"/>
    </w:rPr>
  </w:style>
  <w:style w:type="paragraph" w:styleId="NormalIndent">
    <w:name w:val="Normal Indent"/>
    <w:basedOn w:val="Normal"/>
    <w:uiPriority w:val="99"/>
    <w:semiHidden/>
    <w:unhideWhenUsed/>
    <w:rsid w:val="005A6EC5"/>
    <w:pPr>
      <w:ind w:left="720"/>
    </w:pPr>
  </w:style>
  <w:style w:type="paragraph" w:styleId="NoteHeading">
    <w:name w:val="Note Heading"/>
    <w:basedOn w:val="Normal"/>
    <w:next w:val="Normal"/>
    <w:link w:val="NoteHeadingChar"/>
    <w:uiPriority w:val="99"/>
    <w:semiHidden/>
    <w:unhideWhenUsed/>
    <w:rsid w:val="005A6EC5"/>
    <w:pPr>
      <w:spacing w:after="0" w:line="240" w:lineRule="auto"/>
    </w:pPr>
  </w:style>
  <w:style w:type="character" w:customStyle="1" w:styleId="NoteHeadingChar">
    <w:name w:val="Note Heading Char"/>
    <w:basedOn w:val="DefaultParagraphFont"/>
    <w:link w:val="NoteHeading"/>
    <w:uiPriority w:val="99"/>
    <w:semiHidden/>
    <w:rsid w:val="005A6EC5"/>
    <w:rPr>
      <w:lang w:val="fr-FR"/>
    </w:rPr>
  </w:style>
  <w:style w:type="character" w:styleId="PageNumber">
    <w:name w:val="page number"/>
    <w:basedOn w:val="DefaultParagraphFont"/>
    <w:uiPriority w:val="99"/>
    <w:semiHidden/>
    <w:unhideWhenUsed/>
    <w:rsid w:val="005A6EC5"/>
    <w:rPr>
      <w:lang w:val="fr-FR"/>
    </w:rPr>
  </w:style>
  <w:style w:type="table" w:styleId="PlainTable1">
    <w:name w:val="Plain Table 1"/>
    <w:basedOn w:val="TableNormal"/>
    <w:uiPriority w:val="41"/>
    <w:rsid w:val="005A6EC5"/>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A6EC5"/>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A6EC5"/>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A6EC5"/>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A6EC5"/>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A6EC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A6EC5"/>
    <w:rPr>
      <w:rFonts w:ascii="Consolas" w:hAnsi="Consolas"/>
      <w:sz w:val="21"/>
      <w:szCs w:val="21"/>
      <w:lang w:val="fr-FR"/>
    </w:rPr>
  </w:style>
  <w:style w:type="paragraph" w:styleId="Salutation">
    <w:name w:val="Salutation"/>
    <w:basedOn w:val="Normal"/>
    <w:next w:val="Normal"/>
    <w:link w:val="SalutationChar"/>
    <w:uiPriority w:val="99"/>
    <w:semiHidden/>
    <w:unhideWhenUsed/>
    <w:rsid w:val="005A6EC5"/>
  </w:style>
  <w:style w:type="character" w:customStyle="1" w:styleId="SalutationChar">
    <w:name w:val="Salutation Char"/>
    <w:basedOn w:val="DefaultParagraphFont"/>
    <w:link w:val="Salutation"/>
    <w:uiPriority w:val="99"/>
    <w:semiHidden/>
    <w:rsid w:val="005A6EC5"/>
    <w:rPr>
      <w:lang w:val="fr-FR"/>
    </w:rPr>
  </w:style>
  <w:style w:type="paragraph" w:styleId="Signature">
    <w:name w:val="Signature"/>
    <w:basedOn w:val="Normal"/>
    <w:link w:val="SignatureChar"/>
    <w:uiPriority w:val="99"/>
    <w:semiHidden/>
    <w:unhideWhenUsed/>
    <w:rsid w:val="005A6EC5"/>
    <w:pPr>
      <w:spacing w:after="0" w:line="240" w:lineRule="auto"/>
      <w:ind w:left="4252"/>
    </w:pPr>
  </w:style>
  <w:style w:type="character" w:customStyle="1" w:styleId="SignatureChar">
    <w:name w:val="Signature Char"/>
    <w:basedOn w:val="DefaultParagraphFont"/>
    <w:link w:val="Signature"/>
    <w:uiPriority w:val="99"/>
    <w:semiHidden/>
    <w:rsid w:val="005A6EC5"/>
    <w:rPr>
      <w:lang w:val="fr-FR"/>
    </w:rPr>
  </w:style>
  <w:style w:type="character" w:styleId="Strong">
    <w:name w:val="Strong"/>
    <w:basedOn w:val="DefaultParagraphFont"/>
    <w:uiPriority w:val="22"/>
    <w:qFormat/>
    <w:rsid w:val="005A6EC5"/>
    <w:rPr>
      <w:b/>
      <w:bCs/>
      <w:lang w:val="fr-FR"/>
    </w:rPr>
  </w:style>
  <w:style w:type="character" w:styleId="SubtleEmphasis">
    <w:name w:val="Subtle Emphasis"/>
    <w:basedOn w:val="DefaultParagraphFont"/>
    <w:uiPriority w:val="19"/>
    <w:qFormat/>
    <w:rsid w:val="005A6EC5"/>
    <w:rPr>
      <w:i/>
      <w:iCs/>
      <w:color w:val="404040" w:themeColor="text1" w:themeTint="BF"/>
      <w:lang w:val="fr-FR"/>
    </w:rPr>
  </w:style>
  <w:style w:type="character" w:styleId="SubtleReference">
    <w:name w:val="Subtle Reference"/>
    <w:basedOn w:val="DefaultParagraphFont"/>
    <w:uiPriority w:val="31"/>
    <w:qFormat/>
    <w:rsid w:val="005A6EC5"/>
    <w:rPr>
      <w:smallCaps/>
      <w:color w:val="5A5A5A" w:themeColor="text1" w:themeTint="A5"/>
      <w:lang w:val="fr-FR"/>
    </w:rPr>
  </w:style>
  <w:style w:type="table" w:styleId="Table3Deffects1">
    <w:name w:val="Table 3D effects 1"/>
    <w:basedOn w:val="TableNormal"/>
    <w:uiPriority w:val="99"/>
    <w:semiHidden/>
    <w:unhideWhenUsed/>
    <w:rsid w:val="005A6EC5"/>
    <w:pPr>
      <w:spacing w:before="0" w:after="160"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A6EC5"/>
    <w:pPr>
      <w:spacing w:before="0" w:after="160"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A6EC5"/>
    <w:pPr>
      <w:spacing w:before="0" w:after="160"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A6EC5"/>
    <w:pPr>
      <w:spacing w:before="0" w:after="160"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A6EC5"/>
    <w:pPr>
      <w:spacing w:before="0" w:after="160"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A6EC5"/>
    <w:pPr>
      <w:spacing w:before="0" w:after="160"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A6EC5"/>
    <w:pPr>
      <w:spacing w:before="0" w:after="160"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A6EC5"/>
    <w:pPr>
      <w:spacing w:before="0" w:after="160"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A6EC5"/>
    <w:pPr>
      <w:spacing w:before="0" w:after="160"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A6EC5"/>
    <w:pPr>
      <w:spacing w:before="0" w:after="160"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A6EC5"/>
    <w:pPr>
      <w:spacing w:before="0" w:after="160"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A6EC5"/>
    <w:pPr>
      <w:spacing w:before="0" w:after="160"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A6EC5"/>
    <w:pPr>
      <w:spacing w:before="0" w:after="160"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A6EC5"/>
    <w:pPr>
      <w:spacing w:before="0" w:after="160"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A6EC5"/>
    <w:pPr>
      <w:spacing w:before="0" w:after="160"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A6EC5"/>
    <w:pPr>
      <w:spacing w:before="0" w:after="160"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A6EC5"/>
    <w:pPr>
      <w:spacing w:before="0" w:after="160"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A6EC5"/>
    <w:pPr>
      <w:spacing w:before="0" w:after="160"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A6EC5"/>
    <w:pPr>
      <w:spacing w:before="0" w:after="160"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A6EC5"/>
    <w:pPr>
      <w:spacing w:before="0" w:after="160"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A6EC5"/>
    <w:pPr>
      <w:spacing w:before="0" w:after="160"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A6EC5"/>
    <w:pPr>
      <w:spacing w:before="0" w:after="160"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A6EC5"/>
    <w:pPr>
      <w:spacing w:before="0" w:after="160"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A6EC5"/>
    <w:pPr>
      <w:spacing w:before="0" w:after="160"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A6EC5"/>
    <w:pPr>
      <w:spacing w:before="0" w:after="160"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A6EC5"/>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A6EC5"/>
    <w:pPr>
      <w:spacing w:before="0" w:after="160"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A6EC5"/>
    <w:pPr>
      <w:spacing w:before="0" w:after="160"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A6EC5"/>
    <w:pPr>
      <w:spacing w:before="0" w:after="160"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A6EC5"/>
    <w:pPr>
      <w:spacing w:before="0" w:after="160"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A6EC5"/>
    <w:pPr>
      <w:spacing w:before="0" w:after="160"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A6EC5"/>
    <w:pPr>
      <w:spacing w:before="0" w:after="160"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A6EC5"/>
    <w:pPr>
      <w:spacing w:before="0" w:after="160"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A6EC5"/>
    <w:pPr>
      <w:spacing w:before="0" w:after="160"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A6EC5"/>
    <w:pPr>
      <w:spacing w:after="0"/>
      <w:ind w:left="220" w:hanging="220"/>
    </w:pPr>
  </w:style>
  <w:style w:type="paragraph" w:styleId="TableofFigures">
    <w:name w:val="table of figures"/>
    <w:basedOn w:val="Normal"/>
    <w:next w:val="Normal"/>
    <w:uiPriority w:val="99"/>
    <w:semiHidden/>
    <w:unhideWhenUsed/>
    <w:rsid w:val="005A6EC5"/>
    <w:pPr>
      <w:spacing w:after="0"/>
    </w:pPr>
  </w:style>
  <w:style w:type="table" w:styleId="TableProfessional">
    <w:name w:val="Table Professional"/>
    <w:basedOn w:val="TableNormal"/>
    <w:uiPriority w:val="99"/>
    <w:semiHidden/>
    <w:unhideWhenUsed/>
    <w:rsid w:val="005A6EC5"/>
    <w:pPr>
      <w:spacing w:before="0" w:after="160"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A6EC5"/>
    <w:pPr>
      <w:spacing w:before="0" w:after="160"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A6EC5"/>
    <w:pPr>
      <w:spacing w:before="0" w:after="160"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A6EC5"/>
    <w:pPr>
      <w:spacing w:before="0" w:after="160"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A6EC5"/>
    <w:pPr>
      <w:spacing w:before="0" w:after="160"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A6EC5"/>
    <w:pPr>
      <w:spacing w:before="0" w:after="160"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A6EC5"/>
    <w:pPr>
      <w:spacing w:before="0" w:after="1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A6EC5"/>
    <w:pPr>
      <w:spacing w:before="0" w:after="160"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A6EC5"/>
    <w:pPr>
      <w:spacing w:before="0" w:after="160"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A6EC5"/>
    <w:pPr>
      <w:spacing w:before="0" w:after="160"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A6EC5"/>
    <w:pPr>
      <w:spacing w:before="120"/>
    </w:pPr>
    <w:rPr>
      <w:rFonts w:eastAsiaTheme="majorEastAsia" w:cs="Arial"/>
      <w:b/>
      <w:bCs/>
      <w:szCs w:val="24"/>
    </w:rPr>
  </w:style>
  <w:style w:type="paragraph" w:styleId="TOC5">
    <w:name w:val="toc 5"/>
    <w:basedOn w:val="Normal"/>
    <w:next w:val="Normal"/>
    <w:autoRedefine/>
    <w:uiPriority w:val="39"/>
    <w:semiHidden/>
    <w:unhideWhenUsed/>
    <w:rsid w:val="005A6EC5"/>
    <w:pPr>
      <w:spacing w:after="100"/>
      <w:ind w:left="880"/>
    </w:pPr>
  </w:style>
  <w:style w:type="paragraph" w:styleId="TOC6">
    <w:name w:val="toc 6"/>
    <w:basedOn w:val="Normal"/>
    <w:next w:val="Normal"/>
    <w:autoRedefine/>
    <w:uiPriority w:val="39"/>
    <w:semiHidden/>
    <w:unhideWhenUsed/>
    <w:rsid w:val="005A6EC5"/>
    <w:pPr>
      <w:spacing w:after="100"/>
      <w:ind w:left="1100"/>
    </w:pPr>
  </w:style>
  <w:style w:type="paragraph" w:styleId="TOC7">
    <w:name w:val="toc 7"/>
    <w:basedOn w:val="Normal"/>
    <w:next w:val="Normal"/>
    <w:autoRedefine/>
    <w:uiPriority w:val="39"/>
    <w:semiHidden/>
    <w:unhideWhenUsed/>
    <w:rsid w:val="005A6EC5"/>
    <w:pPr>
      <w:spacing w:after="100"/>
      <w:ind w:left="1320"/>
    </w:pPr>
  </w:style>
  <w:style w:type="paragraph" w:styleId="TOC8">
    <w:name w:val="toc 8"/>
    <w:basedOn w:val="Normal"/>
    <w:next w:val="Normal"/>
    <w:autoRedefine/>
    <w:uiPriority w:val="39"/>
    <w:semiHidden/>
    <w:unhideWhenUsed/>
    <w:rsid w:val="005A6EC5"/>
    <w:pPr>
      <w:spacing w:after="100"/>
      <w:ind w:left="1540"/>
    </w:pPr>
  </w:style>
  <w:style w:type="paragraph" w:styleId="TOC9">
    <w:name w:val="toc 9"/>
    <w:basedOn w:val="Normal"/>
    <w:next w:val="Normal"/>
    <w:autoRedefine/>
    <w:uiPriority w:val="39"/>
    <w:semiHidden/>
    <w:unhideWhenUsed/>
    <w:rsid w:val="005A6EC5"/>
    <w:pPr>
      <w:spacing w:after="100"/>
      <w:ind w:left="1760"/>
    </w:pPr>
  </w:style>
  <w:style w:type="paragraph" w:styleId="TOCHeading">
    <w:name w:val="TOC Heading"/>
    <w:basedOn w:val="Heading1"/>
    <w:next w:val="Normal"/>
    <w:uiPriority w:val="39"/>
    <w:unhideWhenUsed/>
    <w:qFormat/>
    <w:rsid w:val="00985B1B"/>
    <w:pPr>
      <w:numPr>
        <w:numId w:val="0"/>
      </w:numPr>
      <w:spacing w:before="0" w:after="2160" w:line="264" w:lineRule="auto"/>
      <w:outlineLvl w:val="9"/>
    </w:pPr>
    <w:rPr>
      <w:bCs w:val="0"/>
      <w:noProof w:val="0"/>
      <w:szCs w:val="32"/>
    </w:rPr>
  </w:style>
  <w:style w:type="numbering" w:customStyle="1" w:styleId="TableBullet">
    <w:name w:val="Table Bullet"/>
    <w:uiPriority w:val="99"/>
    <w:rsid w:val="005945F4"/>
    <w:pPr>
      <w:numPr>
        <w:numId w:val="6"/>
      </w:numPr>
    </w:pPr>
  </w:style>
  <w:style w:type="paragraph" w:customStyle="1" w:styleId="TableSource">
    <w:name w:val="Table Source"/>
    <w:basedOn w:val="Normal"/>
    <w:uiPriority w:val="22"/>
    <w:rsid w:val="005945F4"/>
    <w:pPr>
      <w:spacing w:after="160" w:line="260" w:lineRule="atLeast"/>
    </w:pPr>
  </w:style>
  <w:style w:type="paragraph" w:customStyle="1" w:styleId="TableBullet1">
    <w:name w:val="Table Bullet 1"/>
    <w:basedOn w:val="TableSource"/>
    <w:uiPriority w:val="22"/>
    <w:rsid w:val="005945F4"/>
    <w:pPr>
      <w:numPr>
        <w:numId w:val="6"/>
      </w:numPr>
      <w:spacing w:before="108" w:after="108"/>
    </w:pPr>
  </w:style>
  <w:style w:type="paragraph" w:customStyle="1" w:styleId="TableBullet2">
    <w:name w:val="Table Bullet 2"/>
    <w:basedOn w:val="TableBullet1"/>
    <w:uiPriority w:val="22"/>
    <w:rsid w:val="005945F4"/>
    <w:pPr>
      <w:numPr>
        <w:ilvl w:val="1"/>
      </w:numPr>
    </w:pPr>
  </w:style>
  <w:style w:type="paragraph" w:customStyle="1" w:styleId="TableHeading">
    <w:name w:val="Table Heading"/>
    <w:basedOn w:val="Normal"/>
    <w:uiPriority w:val="20"/>
    <w:rsid w:val="00362590"/>
    <w:pPr>
      <w:keepNext/>
      <w:spacing w:before="108" w:after="108" w:line="280" w:lineRule="atLeast"/>
    </w:pPr>
    <w:rPr>
      <w:rFonts w:asciiTheme="majorHAnsi" w:hAnsiTheme="majorHAnsi"/>
      <w:color w:val="000000" w:themeColor="text1"/>
    </w:rPr>
  </w:style>
  <w:style w:type="paragraph" w:customStyle="1" w:styleId="TableHeadingIndented">
    <w:name w:val="Table Heading Indented"/>
    <w:basedOn w:val="TableHeading"/>
    <w:uiPriority w:val="20"/>
    <w:rsid w:val="00362590"/>
    <w:pPr>
      <w:ind w:left="113"/>
    </w:pPr>
  </w:style>
  <w:style w:type="paragraph" w:customStyle="1" w:styleId="TableHeadingRight">
    <w:name w:val="Table Heading Right"/>
    <w:basedOn w:val="Normal"/>
    <w:uiPriority w:val="20"/>
    <w:rsid w:val="00DB4265"/>
    <w:pPr>
      <w:spacing w:before="108" w:after="108" w:line="260" w:lineRule="atLeast"/>
      <w:jc w:val="right"/>
    </w:pPr>
    <w:rPr>
      <w:rFonts w:asciiTheme="majorHAnsi" w:hAnsiTheme="majorHAnsi"/>
      <w:color w:val="000000" w:themeColor="text1"/>
    </w:rPr>
  </w:style>
  <w:style w:type="paragraph" w:customStyle="1" w:styleId="TableNumb">
    <w:name w:val="Table Numb"/>
    <w:basedOn w:val="Normal"/>
    <w:uiPriority w:val="21"/>
    <w:rsid w:val="00CE0CB8"/>
    <w:pPr>
      <w:spacing w:before="108" w:after="108" w:line="260" w:lineRule="atLeast"/>
      <w:jc w:val="right"/>
    </w:pPr>
    <w:rPr>
      <w:color w:val="000000" w:themeColor="text1"/>
    </w:rPr>
  </w:style>
  <w:style w:type="paragraph" w:customStyle="1" w:styleId="TableNumbBold">
    <w:name w:val="Table Numb Bold"/>
    <w:basedOn w:val="Normal"/>
    <w:uiPriority w:val="21"/>
    <w:rsid w:val="00CE0CB8"/>
    <w:pPr>
      <w:spacing w:before="108" w:after="108" w:line="260" w:lineRule="atLeast"/>
      <w:jc w:val="right"/>
    </w:pPr>
    <w:rPr>
      <w:b/>
      <w:bCs/>
      <w:color w:val="000000" w:themeColor="text1"/>
    </w:rPr>
  </w:style>
  <w:style w:type="paragraph" w:customStyle="1" w:styleId="TableNumbBoldNeg">
    <w:name w:val="Table Numb Bold Neg"/>
    <w:basedOn w:val="TableNumbBold"/>
    <w:uiPriority w:val="21"/>
    <w:rsid w:val="005945F4"/>
    <w:pPr>
      <w:ind w:right="-74"/>
    </w:pPr>
  </w:style>
  <w:style w:type="paragraph" w:customStyle="1" w:styleId="TableNumbNeg">
    <w:name w:val="Table Numb Neg"/>
    <w:basedOn w:val="TableNumb"/>
    <w:uiPriority w:val="21"/>
    <w:rsid w:val="005945F4"/>
    <w:pPr>
      <w:ind w:right="-74"/>
    </w:pPr>
  </w:style>
  <w:style w:type="numbering" w:customStyle="1" w:styleId="TableNumbList">
    <w:name w:val="Table NumbList"/>
    <w:uiPriority w:val="99"/>
    <w:rsid w:val="005945F4"/>
    <w:pPr>
      <w:numPr>
        <w:numId w:val="7"/>
      </w:numPr>
    </w:pPr>
  </w:style>
  <w:style w:type="paragraph" w:customStyle="1" w:styleId="TableNumbList1">
    <w:name w:val="Table NumbList 1"/>
    <w:basedOn w:val="TableBullet2"/>
    <w:uiPriority w:val="22"/>
    <w:rsid w:val="005945F4"/>
    <w:pPr>
      <w:numPr>
        <w:ilvl w:val="0"/>
        <w:numId w:val="7"/>
      </w:numPr>
    </w:pPr>
  </w:style>
  <w:style w:type="paragraph" w:customStyle="1" w:styleId="TableNumbList2">
    <w:name w:val="Table NumbList 2"/>
    <w:basedOn w:val="TableNumbList1"/>
    <w:uiPriority w:val="22"/>
    <w:rsid w:val="005945F4"/>
    <w:pPr>
      <w:numPr>
        <w:ilvl w:val="1"/>
      </w:numPr>
    </w:pPr>
  </w:style>
  <w:style w:type="paragraph" w:customStyle="1" w:styleId="TableText">
    <w:name w:val="Table Text"/>
    <w:basedOn w:val="Normal"/>
    <w:uiPriority w:val="20"/>
    <w:qFormat/>
    <w:rsid w:val="00985B1B"/>
    <w:pPr>
      <w:spacing w:after="0"/>
      <w:contextualSpacing/>
    </w:pPr>
    <w:rPr>
      <w:rFonts w:asciiTheme="minorHAnsi" w:hAnsiTheme="minorHAnsi"/>
      <w:color w:val="404040" w:themeColor="text1" w:themeTint="BF"/>
      <w:sz w:val="22"/>
    </w:rPr>
  </w:style>
  <w:style w:type="paragraph" w:customStyle="1" w:styleId="TableTextBold">
    <w:name w:val="Table Text Bold"/>
    <w:basedOn w:val="TableText"/>
    <w:uiPriority w:val="20"/>
    <w:rsid w:val="005945F4"/>
    <w:rPr>
      <w:b/>
    </w:rPr>
  </w:style>
  <w:style w:type="paragraph" w:customStyle="1" w:styleId="TableTextBoldIndented">
    <w:name w:val="Table Text Bold Indented"/>
    <w:basedOn w:val="TableTextBold"/>
    <w:uiPriority w:val="20"/>
    <w:rsid w:val="005945F4"/>
    <w:pPr>
      <w:ind w:left="113"/>
    </w:pPr>
  </w:style>
  <w:style w:type="paragraph" w:customStyle="1" w:styleId="TableTextIndented">
    <w:name w:val="Table Text Indented"/>
    <w:basedOn w:val="TableText"/>
    <w:uiPriority w:val="20"/>
    <w:rsid w:val="005945F4"/>
    <w:pPr>
      <w:ind w:left="113"/>
    </w:pPr>
  </w:style>
  <w:style w:type="paragraph" w:customStyle="1" w:styleId="TableTitle">
    <w:name w:val="Table Title"/>
    <w:basedOn w:val="Normal"/>
    <w:uiPriority w:val="19"/>
    <w:rsid w:val="00362590"/>
    <w:pPr>
      <w:spacing w:after="160" w:line="260" w:lineRule="atLeast"/>
    </w:pPr>
    <w:rPr>
      <w:color w:val="404040" w:themeColor="text1" w:themeTint="BF"/>
      <w:sz w:val="22"/>
    </w:rPr>
  </w:style>
  <w:style w:type="table" w:customStyle="1" w:styleId="GlobalFund11">
    <w:name w:val="Global Fund 11"/>
    <w:basedOn w:val="GlobalFund"/>
    <w:uiPriority w:val="99"/>
    <w:rsid w:val="00DB4265"/>
    <w:rPr>
      <w:color w:val="404040" w:themeColor="text1" w:themeTint="BF"/>
    </w:rPr>
    <w:tblPr>
      <w:tblCellMar>
        <w:top w:w="108" w:type="dxa"/>
        <w:bottom w:w="108" w:type="dxa"/>
      </w:tblCellMar>
    </w:tblPr>
    <w:tblStylePr w:type="firstRow">
      <w:pPr>
        <w:jc w:val="left"/>
      </w:pPr>
      <w:rPr>
        <w:rFonts w:asciiTheme="majorHAnsi" w:hAnsiTheme="majorHAnsi"/>
        <w:b w:val="0"/>
        <w:i w:val="0"/>
        <w:caps w:val="0"/>
        <w:smallCaps w:val="0"/>
        <w:color w:val="auto"/>
        <w:sz w:val="22"/>
      </w:rPr>
      <w:tblPr/>
      <w:tcPr>
        <w:tcBorders>
          <w:bottom w:val="single" w:sz="6" w:space="0" w:color="404040" w:themeColor="text1" w:themeTint="BF"/>
        </w:tcBorders>
      </w:tcPr>
    </w:tblStylePr>
    <w:tblStylePr w:type="lastRow">
      <w:pPr>
        <w:jc w:val="left"/>
      </w:pPr>
      <w:rPr>
        <w:rFonts w:ascii="Arial" w:hAnsi="Arial"/>
        <w:color w:val="000000" w:themeColor="text1"/>
      </w:rPr>
      <w:tblPr/>
      <w:tcPr>
        <w:tcBorders>
          <w:top w:val="single" w:sz="6" w:space="0" w:color="000000" w:themeColor="text1"/>
          <w:left w:val="nil"/>
          <w:bottom w:val="single" w:sz="6" w:space="0" w:color="000000" w:themeColor="text1"/>
          <w:right w:val="nil"/>
          <w:insideH w:val="nil"/>
          <w:insideV w:val="nil"/>
          <w:tl2br w:val="nil"/>
          <w:tr2bl w:val="nil"/>
        </w:tcBorders>
      </w:tcPr>
    </w:tblStylePr>
    <w:tblStylePr w:type="band1Horz">
      <w:pPr>
        <w:wordWrap/>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style>
  <w:style w:type="paragraph" w:customStyle="1" w:styleId="Heading1NonNumbered">
    <w:name w:val="Heading 1 Non Numbered"/>
    <w:basedOn w:val="Heading1"/>
    <w:next w:val="Normal"/>
    <w:uiPriority w:val="9"/>
    <w:qFormat/>
    <w:rsid w:val="005A6EC5"/>
    <w:pPr>
      <w:numPr>
        <w:numId w:val="0"/>
      </w:numPr>
    </w:pPr>
    <w:rPr>
      <w:b/>
    </w:rPr>
  </w:style>
  <w:style w:type="paragraph" w:customStyle="1" w:styleId="Heading2NonNumbered">
    <w:name w:val="Heading 2 Non Numbered"/>
    <w:basedOn w:val="Heading2"/>
    <w:next w:val="Normal"/>
    <w:uiPriority w:val="9"/>
    <w:qFormat/>
    <w:rsid w:val="00607164"/>
    <w:pPr>
      <w:numPr>
        <w:ilvl w:val="0"/>
        <w:numId w:val="0"/>
      </w:numPr>
    </w:pPr>
  </w:style>
  <w:style w:type="paragraph" w:customStyle="1" w:styleId="Heading2withLine">
    <w:name w:val="Heading 2 with Line"/>
    <w:basedOn w:val="Heading2"/>
    <w:next w:val="Normal"/>
    <w:uiPriority w:val="9"/>
    <w:qFormat/>
    <w:rsid w:val="005A6EC5"/>
    <w:pPr>
      <w:pBdr>
        <w:top w:val="single" w:sz="2" w:space="3" w:color="auto"/>
      </w:pBdr>
      <w:spacing w:after="260"/>
    </w:pPr>
  </w:style>
  <w:style w:type="numbering" w:customStyle="1" w:styleId="NumLstHeadings">
    <w:name w:val="NumLstHeadings"/>
    <w:uiPriority w:val="99"/>
    <w:rsid w:val="005A6EC5"/>
    <w:pPr>
      <w:numPr>
        <w:numId w:val="22"/>
      </w:numPr>
    </w:pPr>
  </w:style>
  <w:style w:type="paragraph" w:customStyle="1" w:styleId="PageNo">
    <w:name w:val="Page No"/>
    <w:basedOn w:val="Normal"/>
    <w:uiPriority w:val="19"/>
    <w:qFormat/>
    <w:rsid w:val="005A6EC5"/>
    <w:pPr>
      <w:spacing w:after="0"/>
      <w:jc w:val="right"/>
    </w:pPr>
    <w:rPr>
      <w:rFonts w:asciiTheme="majorHAnsi" w:hAnsiTheme="majorHAnsi"/>
      <w:sz w:val="18"/>
      <w:szCs w:val="18"/>
    </w:rPr>
  </w:style>
  <w:style w:type="paragraph" w:customStyle="1" w:styleId="StandardTitle">
    <w:name w:val="Standard Title"/>
    <w:basedOn w:val="Subtitle"/>
    <w:next w:val="Normal"/>
    <w:uiPriority w:val="8"/>
    <w:semiHidden/>
    <w:qFormat/>
    <w:rsid w:val="003F11D5"/>
    <w:rPr>
      <w:rFonts w:asciiTheme="majorHAnsi" w:hAnsiTheme="majorHAnsi"/>
    </w:rPr>
  </w:style>
  <w:style w:type="paragraph" w:customStyle="1" w:styleId="ImageCaption">
    <w:name w:val="Image Caption"/>
    <w:basedOn w:val="Note"/>
    <w:uiPriority w:val="4"/>
    <w:qFormat/>
    <w:rsid w:val="00F602C6"/>
    <w:pPr>
      <w:spacing w:before="120" w:after="0" w:line="240" w:lineRule="auto"/>
      <w:contextualSpacing/>
    </w:pPr>
    <w:rPr>
      <w:rFonts w:asciiTheme="minorHAnsi" w:hAnsiTheme="minorHAnsi"/>
      <w:sz w:val="12"/>
      <w:szCs w:val="12"/>
    </w:rPr>
  </w:style>
  <w:style w:type="character" w:customStyle="1" w:styleId="ImageCaptionHeading">
    <w:name w:val="Image Caption Heading"/>
    <w:basedOn w:val="DefaultParagraphFont"/>
    <w:uiPriority w:val="4"/>
    <w:qFormat/>
    <w:rsid w:val="008270AE"/>
    <w:rPr>
      <w:rFonts w:asciiTheme="majorHAnsi" w:hAnsiTheme="majorHAnsi"/>
      <w:color w:val="000000" w:themeColor="text1"/>
      <w:lang w:val="fr-FR"/>
    </w:rPr>
  </w:style>
  <w:style w:type="paragraph" w:customStyle="1" w:styleId="ChartSubheading">
    <w:name w:val="Chart Subheading"/>
    <w:basedOn w:val="Normal"/>
    <w:uiPriority w:val="19"/>
    <w:qFormat/>
    <w:rsid w:val="00335220"/>
    <w:pPr>
      <w:spacing w:after="0"/>
      <w:contextualSpacing/>
    </w:pPr>
  </w:style>
  <w:style w:type="paragraph" w:customStyle="1" w:styleId="ChartHeading">
    <w:name w:val="Chart Heading"/>
    <w:basedOn w:val="ChartSubheading"/>
    <w:uiPriority w:val="19"/>
    <w:qFormat/>
    <w:rsid w:val="00335220"/>
    <w:rPr>
      <w:rFonts w:asciiTheme="majorHAnsi" w:hAnsiTheme="majorHAnsi"/>
    </w:rPr>
  </w:style>
  <w:style w:type="character" w:styleId="UnresolvedMention">
    <w:name w:val="Unresolved Mention"/>
    <w:basedOn w:val="DefaultParagraphFont"/>
    <w:uiPriority w:val="99"/>
    <w:semiHidden/>
    <w:unhideWhenUsed/>
    <w:rsid w:val="004E70C4"/>
    <w:rPr>
      <w:color w:val="605E5C"/>
      <w:shd w:val="clear" w:color="auto" w:fill="E1DFDD"/>
      <w:lang w:val="fr-FR"/>
    </w:rPr>
  </w:style>
  <w:style w:type="paragraph" w:customStyle="1" w:styleId="Body">
    <w:name w:val="Body"/>
    <w:basedOn w:val="Normal"/>
    <w:qFormat/>
    <w:rsid w:val="00FA2047"/>
    <w:pPr>
      <w:widowControl w:val="0"/>
      <w:tabs>
        <w:tab w:val="left" w:pos="284"/>
        <w:tab w:val="left" w:pos="567"/>
        <w:tab w:val="left" w:pos="1134"/>
      </w:tabs>
      <w:spacing w:after="0" w:line="260" w:lineRule="exact"/>
    </w:pPr>
    <w:rPr>
      <w:rFonts w:ascii="Georgia" w:eastAsiaTheme="minorEastAsia" w:hAnsi="Georgia"/>
      <w:color w:val="595959" w:themeColor="text1" w:themeTint="A6"/>
      <w:sz w:val="22"/>
      <w:szCs w:val="24"/>
    </w:rPr>
  </w:style>
  <w:style w:type="paragraph" w:customStyle="1" w:styleId="BodyBold">
    <w:name w:val="Body Bold"/>
    <w:basedOn w:val="Body"/>
    <w:qFormat/>
    <w:rsid w:val="00FA2047"/>
    <w:rPr>
      <w:b/>
      <w:color w:val="000000" w:themeColor="text1"/>
    </w:rPr>
  </w:style>
  <w:style w:type="character" w:customStyle="1" w:styleId="ListParagraphChar">
    <w:name w:val="List Paragraph Char"/>
    <w:link w:val="ListParagraph"/>
    <w:uiPriority w:val="34"/>
    <w:rsid w:val="00FA2047"/>
    <w:rPr>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9983506">
      <w:bodyDiv w:val="1"/>
      <w:marLeft w:val="0"/>
      <w:marRight w:val="0"/>
      <w:marTop w:val="0"/>
      <w:marBottom w:val="0"/>
      <w:divBdr>
        <w:top w:val="none" w:sz="0" w:space="0" w:color="auto"/>
        <w:left w:val="none" w:sz="0" w:space="0" w:color="auto"/>
        <w:bottom w:val="none" w:sz="0" w:space="0" w:color="auto"/>
        <w:right w:val="none" w:sz="0" w:space="0" w:color="auto"/>
      </w:divBdr>
    </w:div>
    <w:div w:id="202928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globalfund.org/media/10245/ccm_positioning_guidance_fr.pdf"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theglobalfund.org/media/7479/ccm_countrycoordinatingmechanism_policy_fr.pdf" TargetMode="External"/><Relationship Id="rId19" Type="http://schemas.microsoft.com/office/2007/relationships/hdphoto" Target="media/hdphoto1.wd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eynier\AppData\Roaming\Microsoft\Templates\GF%20Report%20Template%201%20Column.dotx" TargetMode="External"/></Relationships>
</file>

<file path=word/theme/theme1.xml><?xml version="1.0" encoding="utf-8"?>
<a:theme xmlns:a="http://schemas.openxmlformats.org/drawingml/2006/main" name="Office Theme">
  <a:themeElements>
    <a:clrScheme name="Global Fund">
      <a:dk1>
        <a:sysClr val="windowText" lastClr="000000"/>
      </a:dk1>
      <a:lt1>
        <a:sysClr val="window" lastClr="FFFFFF"/>
      </a:lt1>
      <a:dk2>
        <a:srgbClr val="939393"/>
      </a:dk2>
      <a:lt2>
        <a:srgbClr val="D1D3D4"/>
      </a:lt2>
      <a:accent1>
        <a:srgbClr val="EE0C3D"/>
      </a:accent1>
      <a:accent2>
        <a:srgbClr val="2E4DF9"/>
      </a:accent2>
      <a:accent3>
        <a:srgbClr val="F6DE00"/>
      </a:accent3>
      <a:accent4>
        <a:srgbClr val="44CC36"/>
      </a:accent4>
      <a:accent5>
        <a:srgbClr val="FC9B00"/>
      </a:accent5>
      <a:accent6>
        <a:srgbClr val="8C29D3"/>
      </a:accent6>
      <a:hlink>
        <a:srgbClr val="2E4DF9"/>
      </a:hlink>
      <a:folHlink>
        <a:srgbClr val="2E4DF9"/>
      </a:folHlink>
    </a:clrScheme>
    <a:fontScheme name="_Global Fund">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dataSource":"Languages","displayColumn":"language","defaultValue":"{{UserProfile.DocumentLanguage.Id}}","hideIfNoUserInteractionRequired":false,"distinct":true,"required":true,"autoSelectFirstOption":false,"helpTexts":{"prefix":"","postfix":""},"spacing":{},"type":"dropDown","name":"DocLang","label":"Document Language","fullyQualifiedName":"DocLang"}],"formDataEntries":[{"name":"DocLang","value":"Yq4f8ikL1FlYGwH8CgaazA=="}]}]]></TemplafyFormConfiguration>
</file>

<file path=customXml/item3.xml><?xml version="1.0" encoding="utf-8"?>
<TemplafyTemplateConfiguration><![CDATA[{"elementsMetadata":[{"type":"pictureContentControl","id":"2836567d-208b-4cbf-98ce-f5d91db677f9","elementConfiguration":{"inheritDimensions":"inheritHeight","binding":"Form.DocLang.Logo_stacked_colour","removeAndKeepContent":false,"disableUpdates":false,"type":"image"}},{"type":"pictureContentControl","id":"2a8e198f-004e-4364-bdcf-ea4fae577bad","elementConfiguration":{"inheritDimensions":"inheritHeight","binding":"Form.DocLang.Logo_horizontal","removeAndKeepContent":false,"disableUpdates":false,"type":"image"}},{"type":"pictureContentControl","id":"88f0146c-e863-4b6a-bc93-a2210fe869ab","elementConfiguration":{"inheritDimensions":"inheritHeight","binding":"Form.DocLang.Logo_horizontal","removeAndKeepContent":false,"disableUpdates":false,"type":"image"}}],"transformationConfigurations":[{"colorTheme":"{{Form.ColourTheme.ThemeName}}","originalColorThemeXml":"<a:clrScheme name=\"Global Fund\" xmlns:a=\"http://schemas.openxmlformats.org/drawingml/2006/main\"><a:dk1><a:sysClr val=\"windowText\" lastClr=\"000000\" /></a:dk1><a:lt1><a:sysClr val=\"window\" lastClr=\"FFFFFF\" /></a:lt1><a:dk2><a:srgbClr val=\"939393\" /></a:dk2><a:lt2><a:srgbClr val=\"D1D3D4\" /></a:lt2><a:accent1><a:srgbClr val=\"EE0C3D\" /></a:accent1><a:accent2><a:srgbClr val=\"2E4DF9\" /></a:accent2><a:accent3><a:srgbClr val=\"F6DE00\" /></a:accent3><a:accent4><a:srgbClr val=\"44CC36\" /></a:accent4><a:accent5><a:srgbClr val=\"FC9B00\" /></a:accent5><a:accent6><a:srgbClr val=\"8C29D3\" /></a:accent6><a:hlink><a:srgbClr val=\"2E4DF9\" /></a:hlink><a:folHlink><a:srgbClr val=\"2E4DF9\" /></a:folHlink></a:clrScheme>","disableUpdates":false,"type":"colorTheme"},{"propertyName":"Language","propertyValue":"en-US","disableUpdates":false,"type":"customDocumentProperty"},{"language":"{{Form.DocLang.StdSpell}}","disableUpdates":false,"type":"proofingLanguage"}],"isBaseTemplate":false,"templateName":"Standard","templateDescription":"Blank template, logo header","enableDocumentContentUpdater":true,"version":"1.10"}]]></TemplafyTemplateConfiguration>
</file>

<file path=customXml/itemProps1.xml><?xml version="1.0" encoding="utf-8"?>
<ds:datastoreItem xmlns:ds="http://schemas.openxmlformats.org/officeDocument/2006/customXml" ds:itemID="{D9A8BC98-3158-4B0C-BE8D-6327AD3D50F9}">
  <ds:schemaRefs>
    <ds:schemaRef ds:uri="http://schemas.openxmlformats.org/officeDocument/2006/bibliography"/>
  </ds:schemaRefs>
</ds:datastoreItem>
</file>

<file path=customXml/itemProps2.xml><?xml version="1.0" encoding="utf-8"?>
<ds:datastoreItem xmlns:ds="http://schemas.openxmlformats.org/officeDocument/2006/customXml" ds:itemID="{AC9D8980-C987-48AF-BFD7-20D6444F7008}">
  <ds:schemaRefs/>
</ds:datastoreItem>
</file>

<file path=customXml/itemProps3.xml><?xml version="1.0" encoding="utf-8"?>
<ds:datastoreItem xmlns:ds="http://schemas.openxmlformats.org/officeDocument/2006/customXml" ds:itemID="{A7AE4FFB-B547-437A-A56E-613A8F346671}">
  <ds:schemaRefs/>
</ds:datastoreItem>
</file>

<file path=docProps/app.xml><?xml version="1.0" encoding="utf-8"?>
<Properties xmlns="http://schemas.openxmlformats.org/officeDocument/2006/extended-properties" xmlns:vt="http://schemas.openxmlformats.org/officeDocument/2006/docPropsVTypes">
  <Template>GF Report Template 1 Column</Template>
  <TotalTime>0</TotalTime>
  <Pages>8</Pages>
  <Words>1433</Words>
  <Characters>8169</Characters>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9583</CharactersWithSpaces>
  <SharedDoc>false</SharedDoc>
  <HLinks>
    <vt:vector size="24" baseType="variant">
      <vt:variant>
        <vt:i4>3735671</vt:i4>
      </vt:variant>
      <vt:variant>
        <vt:i4>9</vt:i4>
      </vt:variant>
      <vt:variant>
        <vt:i4>0</vt:i4>
      </vt:variant>
      <vt:variant>
        <vt:i4>5</vt:i4>
      </vt:variant>
      <vt:variant>
        <vt:lpwstr/>
      </vt:variant>
      <vt:variant>
        <vt:lpwstr>Annex2</vt:lpwstr>
      </vt:variant>
      <vt:variant>
        <vt:i4>3801207</vt:i4>
      </vt:variant>
      <vt:variant>
        <vt:i4>6</vt:i4>
      </vt:variant>
      <vt:variant>
        <vt:i4>0</vt:i4>
      </vt:variant>
      <vt:variant>
        <vt:i4>5</vt:i4>
      </vt:variant>
      <vt:variant>
        <vt:lpwstr/>
      </vt:variant>
      <vt:variant>
        <vt:lpwstr>Annex1</vt:lpwstr>
      </vt:variant>
      <vt:variant>
        <vt:i4>983077</vt:i4>
      </vt:variant>
      <vt:variant>
        <vt:i4>3</vt:i4>
      </vt:variant>
      <vt:variant>
        <vt:i4>0</vt:i4>
      </vt:variant>
      <vt:variant>
        <vt:i4>5</vt:i4>
      </vt:variant>
      <vt:variant>
        <vt:lpwstr>https://www.theglobalfund.org/media/10182/ccm_positioning_guidance_en.pdf</vt:lpwstr>
      </vt:variant>
      <vt:variant>
        <vt:lpwstr/>
      </vt:variant>
      <vt:variant>
        <vt:i4>327790</vt:i4>
      </vt:variant>
      <vt:variant>
        <vt:i4>0</vt:i4>
      </vt:variant>
      <vt:variant>
        <vt:i4>0</vt:i4>
      </vt:variant>
      <vt:variant>
        <vt:i4>5</vt:i4>
      </vt:variant>
      <vt:variant>
        <vt:lpwstr>https://www.theglobalfund.org/media/7421/ccm_countrycoordinatingmechanism_policy_en.pdf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2021-07-29T13:32:00Z</dcterms:created>
  <dcterms:modified xsi:type="dcterms:W3CDTF">2021-07-29T15:13:00Z</dcterms:modified>
</cp:coreProperties>
</file>