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A46E" w14:textId="56731E7D" w:rsidR="00F90F48" w:rsidRPr="00FC71C4" w:rsidRDefault="00DD56DA" w:rsidP="00676C0F">
      <w:pPr>
        <w:pStyle w:val="Title"/>
        <w:rPr>
          <w:sz w:val="32"/>
          <w:szCs w:val="32"/>
          <w:lang w:val="es-ES"/>
        </w:rPr>
      </w:pPr>
      <w:r>
        <w:rPr>
          <w:sz w:val="32"/>
          <w:szCs w:val="32"/>
          <w:lang w:val="es"/>
        </w:rPr>
        <w:t>Productos de control de vectores: Formulario de notificación de deficiencias</w:t>
      </w:r>
    </w:p>
    <w:p w14:paraId="26DEF575" w14:textId="77777777" w:rsidR="00676C0F" w:rsidRPr="00FC71C4" w:rsidRDefault="00676C0F" w:rsidP="00676C0F">
      <w:pPr>
        <w:rPr>
          <w:lang w:val="es-ES"/>
        </w:rPr>
      </w:pPr>
    </w:p>
    <w:p w14:paraId="5905CC98" w14:textId="05751BE9" w:rsidR="00683498" w:rsidRPr="00FC71C4" w:rsidRDefault="00DE313D" w:rsidP="00676C0F">
      <w:pPr>
        <w:rPr>
          <w:lang w:val="es-ES"/>
        </w:rPr>
      </w:pPr>
      <w:r>
        <w:rPr>
          <w:lang w:val="es"/>
        </w:rPr>
        <w:t xml:space="preserve">Debe enviarse a la siguiente dirección del Equipo de Aseguramiento de la Calidad del Fondo Mundial: </w:t>
      </w:r>
      <w:hyperlink r:id="rId13" w:history="1">
        <w:r w:rsidR="00B578A9" w:rsidRPr="006804B6">
          <w:rPr>
            <w:rStyle w:val="Hyperlink"/>
            <w:lang w:val="es"/>
          </w:rPr>
          <w:t>healthproductqualityassurance@theglobalfund.org</w:t>
        </w:r>
      </w:hyperlink>
      <w:r w:rsidR="00B578A9">
        <w:rPr>
          <w:lang w:val="es"/>
        </w:rPr>
        <w:t xml:space="preserve"> </w:t>
      </w:r>
    </w:p>
    <w:p w14:paraId="29CA45B1" w14:textId="65095120" w:rsidR="000F03E9" w:rsidRPr="00FC71C4" w:rsidRDefault="000F03E9" w:rsidP="00EE5370">
      <w:pPr>
        <w:rPr>
          <w:lang w:val="es-ES"/>
        </w:rPr>
      </w:pPr>
      <w:r>
        <w:rPr>
          <w:lang w:val="es"/>
        </w:rPr>
        <w:t xml:space="preserve">Este formulario de notificación incluye información relacionada con posibles reacciones adversas, defectos de calidad, deficiencias o eventos adversos de productos sanitarios distribuidos a través del Fondo Mundial (la "información sanitaria"). La información sanitaria puede compartirse dentro de la organización del Fondo Mundial o con otras organizaciones internacionales, </w:t>
      </w:r>
      <w:r w:rsidR="009A7F0C">
        <w:rPr>
          <w:lang w:val="es"/>
        </w:rPr>
        <w:t>autoridades reguladoras nacionales</w:t>
      </w:r>
      <w:r>
        <w:rPr>
          <w:lang w:val="es"/>
        </w:rPr>
        <w:t xml:space="preserve">, fabricantes o proveedores de productos sanitarios, </w:t>
      </w:r>
      <w:r w:rsidR="00B40F06">
        <w:rPr>
          <w:lang w:val="es"/>
        </w:rPr>
        <w:t>o agencias</w:t>
      </w:r>
      <w:r>
        <w:rPr>
          <w:lang w:val="es"/>
        </w:rPr>
        <w:t xml:space="preserve"> de adquisiciones. </w:t>
      </w:r>
    </w:p>
    <w:p w14:paraId="3B4356D8" w14:textId="63016063" w:rsidR="00331638" w:rsidRPr="00676C0F" w:rsidRDefault="00331638" w:rsidP="00676C0F">
      <w:pPr>
        <w:pStyle w:val="Heading4"/>
      </w:pPr>
      <w:r>
        <w:rPr>
          <w:iCs w:val="0"/>
          <w:lang w:val="es"/>
        </w:rPr>
        <w:t>Detalles del producto</w:t>
      </w:r>
    </w:p>
    <w:tbl>
      <w:tblPr>
        <w:tblW w:w="10206" w:type="dxa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4"/>
        <w:gridCol w:w="5632"/>
      </w:tblGrid>
      <w:tr w:rsidR="00331638" w:rsidRPr="001828C5" w14:paraId="07F1D293" w14:textId="77777777" w:rsidTr="00EE5370">
        <w:trPr>
          <w:trHeight w:val="902"/>
        </w:trPr>
        <w:tc>
          <w:tcPr>
            <w:tcW w:w="4574" w:type="dxa"/>
          </w:tcPr>
          <w:p w14:paraId="1AF01254" w14:textId="6D0F4D99" w:rsidR="00331638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Nombre del producto/nombre comercial/nombre de la marca: </w:t>
            </w:r>
            <w:sdt>
              <w:sdtPr>
                <w:id w:val="-861271359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632" w:type="dxa"/>
          </w:tcPr>
          <w:p w14:paraId="06FBE0F5" w14:textId="286E4AF1" w:rsidR="00331638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Número de catálogo: </w:t>
            </w:r>
            <w:sdt>
              <w:sdtPr>
                <w:id w:val="-1884247565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331638" w:rsidRPr="001828C5" w14:paraId="2EA4F6D9" w14:textId="77777777" w:rsidTr="00EE5370">
        <w:trPr>
          <w:trHeight w:val="902"/>
        </w:trPr>
        <w:tc>
          <w:tcPr>
            <w:tcW w:w="4574" w:type="dxa"/>
          </w:tcPr>
          <w:p w14:paraId="13A302A5" w14:textId="7F20CD3B" w:rsidR="00331638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Sustancia activa: </w:t>
            </w:r>
            <w:sdt>
              <w:sdtPr>
                <w:id w:val="1402716474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632" w:type="dxa"/>
          </w:tcPr>
          <w:p w14:paraId="6FA91DE6" w14:textId="2A3DD8CB" w:rsidR="00331638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Tipo de formulación: </w:t>
            </w:r>
            <w:sdt>
              <w:sdtPr>
                <w:id w:val="1683615722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  <w:p w14:paraId="45ECF5F8" w14:textId="77777777" w:rsidR="00331638" w:rsidRPr="00FC71C4" w:rsidRDefault="00331638" w:rsidP="00EE5370">
            <w:pPr>
              <w:rPr>
                <w:lang w:val="es-ES"/>
              </w:rPr>
            </w:pPr>
          </w:p>
        </w:tc>
      </w:tr>
      <w:tr w:rsidR="00331638" w:rsidRPr="001828C5" w14:paraId="1A19E7DC" w14:textId="77777777" w:rsidTr="00EE5370">
        <w:trPr>
          <w:trHeight w:val="902"/>
        </w:trPr>
        <w:tc>
          <w:tcPr>
            <w:tcW w:w="4574" w:type="dxa"/>
          </w:tcPr>
          <w:p w14:paraId="27A51C15" w14:textId="21B2A409" w:rsidR="00331638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Número de lote: </w:t>
            </w:r>
            <w:sdt>
              <w:sdtPr>
                <w:id w:val="1086649129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632" w:type="dxa"/>
          </w:tcPr>
          <w:p w14:paraId="04332627" w14:textId="139A4CF7" w:rsidR="00331638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>Fecha de caducidad</w:t>
            </w:r>
            <w:r w:rsidR="00D44ED8">
              <w:rPr>
                <w:lang w:val="es"/>
              </w:rPr>
              <w:t>/vencimiento</w:t>
            </w:r>
            <w:r>
              <w:rPr>
                <w:lang w:val="es"/>
              </w:rPr>
              <w:t xml:space="preserve">: </w:t>
            </w:r>
            <w:sdt>
              <w:sdtPr>
                <w:id w:val="2066834852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  <w:p w14:paraId="394B5573" w14:textId="77777777" w:rsidR="00331638" w:rsidRPr="00FC71C4" w:rsidRDefault="00331638" w:rsidP="00EE5370">
            <w:pPr>
              <w:rPr>
                <w:lang w:val="es-ES"/>
              </w:rPr>
            </w:pPr>
          </w:p>
        </w:tc>
      </w:tr>
      <w:tr w:rsidR="00EE5370" w:rsidRPr="007F5E0D" w14:paraId="3ABA7C00" w14:textId="77777777" w:rsidTr="00081E7D">
        <w:trPr>
          <w:trHeight w:val="904"/>
        </w:trPr>
        <w:tc>
          <w:tcPr>
            <w:tcW w:w="10206" w:type="dxa"/>
            <w:gridSpan w:val="2"/>
          </w:tcPr>
          <w:p w14:paraId="43DAC4BE" w14:textId="449B7739" w:rsidR="00EE5370" w:rsidRPr="00FC71C4" w:rsidRDefault="00EE5370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Número de versión de las instrucciones de uso: </w:t>
            </w:r>
            <w:sdt>
              <w:sdtPr>
                <w:id w:val="-1911379560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331638" w:rsidRPr="001828C5" w14:paraId="7C5F362A" w14:textId="77777777" w:rsidTr="00EE5370">
        <w:trPr>
          <w:trHeight w:val="896"/>
        </w:trPr>
        <w:tc>
          <w:tcPr>
            <w:tcW w:w="4574" w:type="dxa"/>
          </w:tcPr>
          <w:p w14:paraId="21DA9F40" w14:textId="59DDEB04" w:rsidR="00331638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Nombre y dirección del proveedor: </w:t>
            </w:r>
            <w:sdt>
              <w:sdtPr>
                <w:id w:val="867878836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632" w:type="dxa"/>
          </w:tcPr>
          <w:p w14:paraId="5B1C1884" w14:textId="140AFFAB" w:rsidR="00331638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Nombre y dirección del fabricante/proveedor: </w:t>
            </w:r>
            <w:sdt>
              <w:sdtPr>
                <w:id w:val="294882617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  <w:p w14:paraId="5FE5579E" w14:textId="77777777" w:rsidR="00331638" w:rsidRPr="00FC71C4" w:rsidRDefault="00331638" w:rsidP="00EE5370">
            <w:pPr>
              <w:rPr>
                <w:lang w:val="es-ES"/>
              </w:rPr>
            </w:pPr>
          </w:p>
        </w:tc>
      </w:tr>
    </w:tbl>
    <w:p w14:paraId="6BADED6E" w14:textId="05FEFF18" w:rsidR="00331638" w:rsidRPr="00EE5370" w:rsidRDefault="00331638" w:rsidP="00676C0F">
      <w:pPr>
        <w:pStyle w:val="Heading4"/>
        <w:rPr>
          <w:vertAlign w:val="superscript"/>
        </w:rPr>
      </w:pPr>
      <w:r>
        <w:rPr>
          <w:iCs w:val="0"/>
          <w:lang w:val="es"/>
        </w:rPr>
        <w:lastRenderedPageBreak/>
        <w:t>Información sobre el evento/deficiencias</w:t>
      </w:r>
    </w:p>
    <w:tbl>
      <w:tblPr>
        <w:tblW w:w="10206" w:type="dxa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8"/>
        <w:gridCol w:w="5628"/>
      </w:tblGrid>
      <w:tr w:rsidR="00331638" w:rsidRPr="00B40F06" w14:paraId="4991627B" w14:textId="77777777" w:rsidTr="00457DDC">
        <w:trPr>
          <w:cantSplit/>
          <w:trHeight w:val="902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14:paraId="72087585" w14:textId="13086FA5" w:rsidR="00EE5370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>Descripción del evento/deficiencias (explique cuál fue el problema con el producto y las consecuencias observadas o probables</w:t>
            </w:r>
            <w:r>
              <w:rPr>
                <w:vertAlign w:val="superscript"/>
                <w:lang w:val="es"/>
              </w:rPr>
              <w:t>1</w:t>
            </w:r>
            <w:r>
              <w:rPr>
                <w:lang w:val="es"/>
              </w:rPr>
              <w:t xml:space="preserve">): </w:t>
            </w:r>
            <w:sdt>
              <w:sdtPr>
                <w:id w:val="1589270734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331638" w:rsidRPr="001828C5" w14:paraId="3C2B37CF" w14:textId="77777777" w:rsidTr="00457DDC">
        <w:trPr>
          <w:trHeight w:val="89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E990" w14:textId="0F2DFACD" w:rsidR="00331638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Fecha y lugar del evento/problema: </w:t>
            </w:r>
            <w:sdt>
              <w:sdtPr>
                <w:id w:val="2132973558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  <w:p w14:paraId="51BC3432" w14:textId="77777777" w:rsidR="00331638" w:rsidRPr="00FC71C4" w:rsidRDefault="00331638" w:rsidP="00EE5370">
            <w:pPr>
              <w:rPr>
                <w:lang w:val="es-ES"/>
              </w:rPr>
            </w:pPr>
          </w:p>
        </w:tc>
      </w:tr>
      <w:tr w:rsidR="00457DDC" w:rsidRPr="00EE5370" w14:paraId="750DBF6A" w14:textId="77777777" w:rsidTr="00457DDC">
        <w:trPr>
          <w:trHeight w:val="902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8CCE8" w14:textId="729DB12A" w:rsidR="00457DDC" w:rsidRPr="00FC71C4" w:rsidRDefault="00457DDC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¿Informó del evento/deficiencia a la </w:t>
            </w:r>
            <w:r w:rsidR="009A7F0C">
              <w:rPr>
                <w:lang w:val="es"/>
              </w:rPr>
              <w:t>autoridad reguladora</w:t>
            </w:r>
            <w:r w:rsidR="00813F80">
              <w:rPr>
                <w:lang w:val="es"/>
              </w:rPr>
              <w:t xml:space="preserve"> </w:t>
            </w:r>
            <w:r>
              <w:rPr>
                <w:lang w:val="es"/>
              </w:rPr>
              <w:t xml:space="preserve">competente? </w:t>
            </w:r>
          </w:p>
          <w:p w14:paraId="318C7914" w14:textId="219E9ABD" w:rsidR="00457DDC" w:rsidRPr="00EE5370" w:rsidRDefault="00000000" w:rsidP="00EE5370">
            <w:sdt>
              <w:sdtPr>
                <w:id w:val="33635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DC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457DDC">
              <w:rPr>
                <w:rFonts w:eastAsia="MS Gothic"/>
                <w:lang w:val="es"/>
              </w:rPr>
              <w:t xml:space="preserve">Sí      </w:t>
            </w:r>
            <w:sdt>
              <w:sdtPr>
                <w:id w:val="-14782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DC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457DDC">
              <w:rPr>
                <w:rFonts w:eastAsia="MS Gothic"/>
                <w:lang w:val="es"/>
              </w:rPr>
              <w:t xml:space="preserve"> No</w:t>
            </w:r>
          </w:p>
        </w:tc>
      </w:tr>
      <w:tr w:rsidR="00457DDC" w:rsidRPr="001828C5" w14:paraId="6AC6722F" w14:textId="77777777" w:rsidTr="002D7628">
        <w:trPr>
          <w:trHeight w:val="89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83E9" w14:textId="6A3FF9B2" w:rsidR="00457DDC" w:rsidRPr="00FC71C4" w:rsidRDefault="00457DDC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¿Qué medidas se han recomendado? </w:t>
            </w:r>
            <w:sdt>
              <w:sdtPr>
                <w:id w:val="-80988292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457DDC" w:rsidRPr="001828C5" w14:paraId="54621B4D" w14:textId="77777777" w:rsidTr="00436014">
        <w:trPr>
          <w:trHeight w:val="89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CC87" w14:textId="53DE099D" w:rsidR="00457DDC" w:rsidRPr="00FC71C4" w:rsidRDefault="00457DDC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Nombre y dirección de la </w:t>
            </w:r>
            <w:r w:rsidR="009A7F0C">
              <w:rPr>
                <w:lang w:val="es"/>
              </w:rPr>
              <w:t>autoridad reguladora</w:t>
            </w:r>
            <w:r>
              <w:rPr>
                <w:lang w:val="es"/>
              </w:rPr>
              <w:t xml:space="preserve"> a la que se informó del problema (si procede): </w:t>
            </w:r>
            <w:sdt>
              <w:sdtPr>
                <w:id w:val="-1015535916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331638" w:rsidRPr="001828C5" w14:paraId="4A3595DA" w14:textId="77777777" w:rsidTr="00457DDC">
        <w:trPr>
          <w:trHeight w:val="376"/>
        </w:trPr>
        <w:tc>
          <w:tcPr>
            <w:tcW w:w="4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CB47" w14:textId="77777777" w:rsidR="00331638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>¿Ha informado al proveedor?</w:t>
            </w:r>
          </w:p>
          <w:p w14:paraId="296B3CC9" w14:textId="3CE07454" w:rsidR="0019288E" w:rsidRPr="00FC71C4" w:rsidRDefault="00000000" w:rsidP="00EE5370">
            <w:pPr>
              <w:rPr>
                <w:lang w:val="es-ES"/>
              </w:rPr>
            </w:pPr>
            <w:sdt>
              <w:sdtPr>
                <w:id w:val="166558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88E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19288E">
              <w:rPr>
                <w:rFonts w:eastAsia="MS Gothic"/>
                <w:lang w:val="es"/>
              </w:rPr>
              <w:t xml:space="preserve"> Sí      </w:t>
            </w:r>
            <w:sdt>
              <w:sdtPr>
                <w:id w:val="91343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88E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19288E">
              <w:rPr>
                <w:rFonts w:eastAsia="MS Gothic"/>
                <w:lang w:val="es"/>
              </w:rPr>
              <w:t xml:space="preserve"> No    </w:t>
            </w:r>
            <w:sdt>
              <w:sdtPr>
                <w:id w:val="78654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88E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19288E">
              <w:rPr>
                <w:rFonts w:eastAsia="MS Gothic"/>
                <w:lang w:val="es"/>
              </w:rPr>
              <w:t xml:space="preserve"> N/C (el proveedor es quien informa del incidente)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A445" w14:textId="2CF33345" w:rsidR="00331638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Fecha: </w:t>
            </w:r>
            <w:sdt>
              <w:sdtPr>
                <w:id w:val="-243260483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331638" w:rsidRPr="001828C5" w14:paraId="66E3145F" w14:textId="77777777" w:rsidTr="00457DDC">
        <w:trPr>
          <w:trHeight w:val="798"/>
        </w:trPr>
        <w:tc>
          <w:tcPr>
            <w:tcW w:w="45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9B2C" w14:textId="77777777" w:rsidR="00331638" w:rsidRPr="00FC71C4" w:rsidRDefault="00331638" w:rsidP="00EE5370">
            <w:pPr>
              <w:rPr>
                <w:lang w:val="es-ES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94CB" w14:textId="4A0853C2" w:rsidR="00331638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¿Qué medidas se han recomendado? </w:t>
            </w:r>
            <w:sdt>
              <w:sdtPr>
                <w:id w:val="2127658386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331638" w:rsidRPr="001828C5" w14:paraId="40C3A14B" w14:textId="77777777" w:rsidTr="00457DDC">
        <w:trPr>
          <w:trHeight w:val="378"/>
        </w:trPr>
        <w:tc>
          <w:tcPr>
            <w:tcW w:w="4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7E8B" w14:textId="77777777" w:rsidR="00331638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>¿Ha informado al fabricante?</w:t>
            </w:r>
          </w:p>
          <w:p w14:paraId="58B061E7" w14:textId="09DB8E84" w:rsidR="00331638" w:rsidRPr="00FC71C4" w:rsidRDefault="00000000" w:rsidP="00EE5370">
            <w:pPr>
              <w:rPr>
                <w:lang w:val="es-ES"/>
              </w:rPr>
            </w:pPr>
            <w:sdt>
              <w:sdtPr>
                <w:id w:val="175447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88E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19288E">
              <w:rPr>
                <w:rFonts w:eastAsia="MS Gothic"/>
                <w:lang w:val="es"/>
              </w:rPr>
              <w:t xml:space="preserve"> Sí      </w:t>
            </w:r>
            <w:sdt>
              <w:sdtPr>
                <w:id w:val="38939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88E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19288E">
              <w:rPr>
                <w:rFonts w:eastAsia="MS Gothic"/>
                <w:lang w:val="es"/>
              </w:rPr>
              <w:t xml:space="preserve"> No    </w:t>
            </w:r>
            <w:sdt>
              <w:sdtPr>
                <w:id w:val="10115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88E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19288E">
              <w:rPr>
                <w:rFonts w:eastAsia="MS Gothic"/>
                <w:lang w:val="es"/>
              </w:rPr>
              <w:t xml:space="preserve"> N/C (el fabricante es quien informa del incidente)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B8BB" w14:textId="1C5BE3E7" w:rsidR="00331638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Fecha: </w:t>
            </w:r>
            <w:sdt>
              <w:sdtPr>
                <w:id w:val="1751228814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331638" w:rsidRPr="001828C5" w14:paraId="4E66E7FE" w14:textId="77777777" w:rsidTr="00457DDC">
        <w:trPr>
          <w:trHeight w:val="924"/>
        </w:trPr>
        <w:tc>
          <w:tcPr>
            <w:tcW w:w="45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9F67" w14:textId="77777777" w:rsidR="00331638" w:rsidRPr="00FC71C4" w:rsidRDefault="00331638" w:rsidP="00EE5370">
            <w:pPr>
              <w:rPr>
                <w:lang w:val="es-ES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51D9" w14:textId="27E2E0B7" w:rsidR="00331638" w:rsidRPr="00541ED1" w:rsidRDefault="00331638" w:rsidP="00EE5370">
            <w:pPr>
              <w:rPr>
                <w:highlight w:val="yellow"/>
                <w:lang w:val="es-ES"/>
              </w:rPr>
            </w:pPr>
            <w:r>
              <w:rPr>
                <w:lang w:val="es"/>
              </w:rPr>
              <w:t xml:space="preserve">¿Qué medidas se han recomendado? </w:t>
            </w:r>
            <w:sdt>
              <w:sdtPr>
                <w:id w:val="365259383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331638" w:rsidRPr="001828C5" w14:paraId="7AC0029A" w14:textId="77777777" w:rsidTr="0019288E">
        <w:trPr>
          <w:trHeight w:val="902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CD97" w14:textId="6B97F848" w:rsidR="00331638" w:rsidRPr="00FC71C4" w:rsidRDefault="00331638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Medidas adoptadas por el usuario, </w:t>
            </w:r>
            <w:r w:rsidR="006204CC">
              <w:rPr>
                <w:lang w:val="es"/>
              </w:rPr>
              <w:t>si es el</w:t>
            </w:r>
            <w:r>
              <w:rPr>
                <w:lang w:val="es"/>
              </w:rPr>
              <w:t xml:space="preserve"> caso: </w:t>
            </w:r>
            <w:sdt>
              <w:sdtPr>
                <w:id w:val="-1916701318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EA4BD9" w:rsidRPr="001828C5" w14:paraId="251509DC" w14:textId="77777777" w:rsidTr="0019288E">
        <w:trPr>
          <w:trHeight w:val="902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55E5" w14:textId="15314F3E" w:rsidR="00EA4BD9" w:rsidRPr="00FC71C4" w:rsidRDefault="00EA4BD9" w:rsidP="00EE5370">
            <w:pPr>
              <w:rPr>
                <w:lang w:val="es-ES"/>
              </w:rPr>
            </w:pPr>
            <w:r>
              <w:rPr>
                <w:lang w:val="es"/>
              </w:rPr>
              <w:t xml:space="preserve">Fecha de la notificación: </w:t>
            </w:r>
            <w:sdt>
              <w:sdtPr>
                <w:id w:val="980504212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p w14:paraId="096C42D5" w14:textId="77777777" w:rsidR="00331638" w:rsidRPr="00FC71C4" w:rsidRDefault="00331638" w:rsidP="00331638">
      <w:pPr>
        <w:rPr>
          <w:lang w:val="es-ES"/>
        </w:rPr>
      </w:pPr>
      <w:bookmarkStart w:id="0" w:name="_Hlk21603114"/>
    </w:p>
    <w:bookmarkEnd w:id="0"/>
    <w:p w14:paraId="5695F09F" w14:textId="59B4346E" w:rsidR="0019288E" w:rsidRPr="00FC71C4" w:rsidRDefault="00CD4D7F" w:rsidP="0019288E">
      <w:pPr>
        <w:rPr>
          <w:lang w:val="es-ES"/>
        </w:rPr>
      </w:pPr>
      <w:r>
        <w:rPr>
          <w:vertAlign w:val="superscript"/>
          <w:lang w:val="es"/>
        </w:rPr>
        <w:t>1</w:t>
      </w:r>
      <w:r>
        <w:rPr>
          <w:lang w:val="es"/>
        </w:rPr>
        <w:t xml:space="preserve">Nota: A este formulario se pueden adjuntar documentos que proporcionen información adicional (certificado de análisis, informe de pruebas). Enumérelos a continuación: </w:t>
      </w:r>
      <w:sdt>
        <w:sdtPr>
          <w:id w:val="-1586682035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008B7B15" w14:textId="491FDBFB" w:rsidR="00F011FB" w:rsidRPr="00FC71C4" w:rsidRDefault="00F011FB" w:rsidP="00F011FB">
      <w:pPr>
        <w:pStyle w:val="Heading4"/>
        <w:rPr>
          <w:lang w:val="es-ES"/>
        </w:rPr>
      </w:pPr>
      <w:r>
        <w:rPr>
          <w:iCs w:val="0"/>
          <w:lang w:val="es"/>
        </w:rPr>
        <w:lastRenderedPageBreak/>
        <w:t>Sección de información personal</w:t>
      </w:r>
    </w:p>
    <w:p w14:paraId="01FD8B55" w14:textId="77777777" w:rsidR="00F011FB" w:rsidRPr="00FC71C4" w:rsidRDefault="00F011FB" w:rsidP="00F011FB">
      <w:pPr>
        <w:spacing w:before="120" w:after="120"/>
        <w:rPr>
          <w:b/>
          <w:bCs/>
          <w:lang w:val="es-ES"/>
        </w:rPr>
      </w:pPr>
      <w:r>
        <w:rPr>
          <w:b/>
          <w:bCs/>
          <w:lang w:val="es"/>
        </w:rPr>
        <w:t>DEBE LEER LA DECLARACIÓN DE PRIVACIDAD ANTES DE RELLENAR ESTA SECCIÓN</w:t>
      </w:r>
    </w:p>
    <w:p w14:paraId="76D6DFEB" w14:textId="77777777" w:rsidR="00F011FB" w:rsidRPr="00FC71C4" w:rsidRDefault="00F011FB" w:rsidP="00F011FB">
      <w:pPr>
        <w:jc w:val="both"/>
        <w:rPr>
          <w:b/>
          <w:i/>
          <w:iCs/>
          <w:lang w:val="es-ES"/>
        </w:rPr>
      </w:pPr>
      <w:r>
        <w:rPr>
          <w:b/>
          <w:bCs/>
          <w:i/>
          <w:iCs/>
          <w:lang w:val="es"/>
        </w:rPr>
        <w:t>DECLARACIÓN DE PRIVACIDAD</w:t>
      </w:r>
    </w:p>
    <w:p w14:paraId="2C592DDF" w14:textId="60AA96E4" w:rsidR="00F011FB" w:rsidRPr="007F5E0D" w:rsidRDefault="00F011FB" w:rsidP="00F011FB">
      <w:pPr>
        <w:jc w:val="both"/>
        <w:rPr>
          <w:lang w:val="fr-CH"/>
        </w:rPr>
      </w:pPr>
      <w:r>
        <w:rPr>
          <w:b/>
          <w:bCs/>
          <w:i/>
          <w:iCs/>
          <w:lang w:val="es"/>
        </w:rPr>
        <w:t>Disponible en:</w:t>
      </w:r>
      <w:r>
        <w:rPr>
          <w:color w:val="000000"/>
          <w:lang w:val="es"/>
        </w:rPr>
        <w:t xml:space="preserve"> </w:t>
      </w:r>
      <w:hyperlink r:id="rId14" w:history="1">
        <w:r w:rsidR="007F5E0D" w:rsidRPr="001828C5">
          <w:rPr>
            <w:rStyle w:val="Hyperlink"/>
            <w:lang w:val="fr-CH"/>
          </w:rPr>
          <w:t>https://www.theglobalfund.org/media/oceh45ul/corporate_qa-reporting-forms_privacy_es.pdf</w:t>
        </w:r>
      </w:hyperlink>
    </w:p>
    <w:p w14:paraId="74419A1A" w14:textId="77777777" w:rsidR="00F011FB" w:rsidRPr="00FC71C4" w:rsidRDefault="00000000" w:rsidP="00F011FB">
      <w:pPr>
        <w:jc w:val="both"/>
        <w:rPr>
          <w:bCs/>
          <w:szCs w:val="24"/>
          <w:lang w:val="es-ES"/>
        </w:rPr>
      </w:pPr>
      <w:sdt>
        <w:sdtPr>
          <w:rPr>
            <w:rFonts w:ascii="MS Gothic" w:eastAsia="MS Gothic" w:hAnsi="MS Gothic"/>
            <w:bCs/>
            <w:sz w:val="22"/>
            <w:szCs w:val="20"/>
          </w:rPr>
          <w:id w:val="-1666473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1FB">
            <w:rPr>
              <w:rFonts w:ascii="MS Gothic" w:eastAsia="MS Gothic" w:hAnsi="MS Gothic"/>
              <w:sz w:val="22"/>
              <w:szCs w:val="20"/>
              <w:lang w:val="es"/>
            </w:rPr>
            <w:t>☐</w:t>
          </w:r>
        </w:sdtContent>
      </w:sdt>
      <w:r w:rsidR="00F011FB">
        <w:rPr>
          <w:rFonts w:eastAsia="MS Gothic"/>
          <w:sz w:val="22"/>
          <w:szCs w:val="20"/>
          <w:lang w:val="es"/>
        </w:rPr>
        <w:t xml:space="preserve"> </w:t>
      </w:r>
      <w:r w:rsidR="00F011FB">
        <w:rPr>
          <w:rFonts w:eastAsia="MS Gothic"/>
          <w:szCs w:val="24"/>
          <w:lang w:val="es"/>
        </w:rPr>
        <w:t>Por la presente confirmo que he leído y comprendo la Declaración de privacidad relativa a la sección de información personal</w:t>
      </w:r>
    </w:p>
    <w:p w14:paraId="13C1CC56" w14:textId="13CB253A" w:rsidR="00F011FB" w:rsidRPr="00FC71C4" w:rsidRDefault="00F011FB" w:rsidP="00F011FB">
      <w:pPr>
        <w:spacing w:after="120"/>
        <w:jc w:val="both"/>
        <w:rPr>
          <w:bCs/>
          <w:szCs w:val="24"/>
          <w:lang w:val="es-ES"/>
        </w:rPr>
      </w:pPr>
      <w:r>
        <w:rPr>
          <w:szCs w:val="24"/>
          <w:lang w:val="es"/>
        </w:rPr>
        <w:t>Fecha</w:t>
      </w:r>
      <w:r w:rsidR="00541ED1">
        <w:rPr>
          <w:szCs w:val="24"/>
          <w:lang w:val="es"/>
        </w:rPr>
        <w:t xml:space="preserve">: </w:t>
      </w:r>
      <w:sdt>
        <w:sdtPr>
          <w:rPr>
            <w:bCs/>
            <w:szCs w:val="24"/>
          </w:rPr>
          <w:id w:val="-1267920363"/>
          <w:placeholder>
            <w:docPart w:val="1D96A498D38F4E408CB678AF6BEBC9C5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0CC8C082" w14:textId="3EC9AAF2" w:rsidR="00F011FB" w:rsidRPr="00FC71C4" w:rsidRDefault="00F011FB" w:rsidP="00F011FB">
      <w:pPr>
        <w:spacing w:after="120"/>
        <w:jc w:val="both"/>
        <w:rPr>
          <w:bCs/>
          <w:szCs w:val="24"/>
          <w:lang w:val="es-ES"/>
        </w:rPr>
      </w:pPr>
      <w:r>
        <w:rPr>
          <w:szCs w:val="24"/>
          <w:lang w:val="es"/>
        </w:rPr>
        <w:t>Cargo</w:t>
      </w:r>
      <w:r w:rsidR="00541ED1">
        <w:rPr>
          <w:szCs w:val="24"/>
          <w:lang w:val="es"/>
        </w:rPr>
        <w:t xml:space="preserve">: </w:t>
      </w:r>
      <w:sdt>
        <w:sdtPr>
          <w:rPr>
            <w:bCs/>
            <w:szCs w:val="24"/>
          </w:rPr>
          <w:id w:val="1281843621"/>
          <w:placeholder>
            <w:docPart w:val="1D96A498D38F4E408CB678AF6BEBC9C5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0C8DF6B9" w14:textId="4A41CB22" w:rsidR="00F011FB" w:rsidRPr="00FC71C4" w:rsidRDefault="00F011FB" w:rsidP="00F011FB">
      <w:pPr>
        <w:spacing w:after="120"/>
        <w:jc w:val="both"/>
        <w:rPr>
          <w:bCs/>
          <w:lang w:val="es-ES"/>
        </w:rPr>
      </w:pPr>
      <w:r>
        <w:rPr>
          <w:lang w:val="es"/>
        </w:rPr>
        <w:t>Firma</w:t>
      </w:r>
      <w:r w:rsidR="00541ED1">
        <w:rPr>
          <w:lang w:val="es"/>
        </w:rPr>
        <w:t xml:space="preserve">: </w:t>
      </w:r>
      <w:sdt>
        <w:sdtPr>
          <w:rPr>
            <w:bCs/>
          </w:rPr>
          <w:id w:val="2035072279"/>
          <w:placeholder>
            <w:docPart w:val="1D96A498D38F4E408CB678AF6BEBC9C5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3BCB94F2" w14:textId="77777777" w:rsidR="00F011FB" w:rsidRPr="00FC71C4" w:rsidRDefault="00F011FB" w:rsidP="00F011FB">
      <w:pPr>
        <w:spacing w:before="120" w:after="120"/>
        <w:rPr>
          <w:rFonts w:asciiTheme="majorHAnsi" w:hAnsiTheme="majorHAnsi" w:cstheme="minorHAnsi"/>
          <w:w w:val="105"/>
          <w:lang w:val="es-ES"/>
        </w:rPr>
      </w:pPr>
    </w:p>
    <w:p w14:paraId="0C1DD000" w14:textId="77777777" w:rsidR="00F011FB" w:rsidRPr="00FC71C4" w:rsidRDefault="00F011FB" w:rsidP="00F011FB">
      <w:pPr>
        <w:pStyle w:val="Heading4"/>
        <w:rPr>
          <w:lang w:val="es-ES"/>
        </w:rPr>
      </w:pPr>
      <w:r>
        <w:rPr>
          <w:iCs w:val="0"/>
          <w:lang w:val="es"/>
        </w:rPr>
        <w:t>Datos de contacto de la o</w:t>
      </w:r>
      <w:bookmarkStart w:id="1" w:name="OpenAt"/>
      <w:bookmarkEnd w:id="1"/>
      <w:r>
        <w:rPr>
          <w:iCs w:val="0"/>
          <w:lang w:val="es"/>
        </w:rPr>
        <w:t>rganización que presenta la notificación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4671"/>
        <w:gridCol w:w="5535"/>
      </w:tblGrid>
      <w:tr w:rsidR="00F011FB" w:rsidRPr="007F5E0D" w14:paraId="7B8E2C50" w14:textId="77777777" w:rsidTr="003A55C6">
        <w:trPr>
          <w:trHeight w:val="1180"/>
        </w:trPr>
        <w:tc>
          <w:tcPr>
            <w:tcW w:w="4671" w:type="dxa"/>
          </w:tcPr>
          <w:p w14:paraId="6EC1396F" w14:textId="77777777" w:rsidR="00F011FB" w:rsidRPr="00FC71C4" w:rsidRDefault="00F011FB" w:rsidP="003A55C6">
            <w:pPr>
              <w:rPr>
                <w:lang w:val="es-ES"/>
              </w:rPr>
            </w:pPr>
            <w:r>
              <w:rPr>
                <w:lang w:val="es"/>
              </w:rPr>
              <w:t>Nombre de la organización:</w:t>
            </w:r>
            <w:sdt>
              <w:sdtPr>
                <w:id w:val="-1009364645"/>
                <w:placeholder>
                  <w:docPart w:val="BC04150D2543492C87A47E8D83FE5A8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535" w:type="dxa"/>
          </w:tcPr>
          <w:p w14:paraId="05C54253" w14:textId="77777777" w:rsidR="00F011FB" w:rsidRPr="00FC71C4" w:rsidRDefault="00F011FB" w:rsidP="003A55C6">
            <w:pPr>
              <w:rPr>
                <w:lang w:val="es-ES"/>
              </w:rPr>
            </w:pPr>
            <w:r>
              <w:rPr>
                <w:lang w:val="es"/>
              </w:rPr>
              <w:t>Nombre de la calle y n.º:</w:t>
            </w:r>
            <w:sdt>
              <w:sdtPr>
                <w:id w:val="1627582115"/>
                <w:placeholder>
                  <w:docPart w:val="BC04150D2543492C87A47E8D83FE5A8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F011FB" w:rsidRPr="001828C5" w14:paraId="453FBF3A" w14:textId="77777777" w:rsidTr="003A55C6">
        <w:trPr>
          <w:trHeight w:val="628"/>
        </w:trPr>
        <w:tc>
          <w:tcPr>
            <w:tcW w:w="4671" w:type="dxa"/>
          </w:tcPr>
          <w:p w14:paraId="1846E1D1" w14:textId="77777777" w:rsidR="00F011FB" w:rsidRPr="00FC71C4" w:rsidRDefault="00F011FB" w:rsidP="003A55C6">
            <w:pPr>
              <w:rPr>
                <w:lang w:val="es-ES"/>
              </w:rPr>
            </w:pPr>
            <w:r>
              <w:rPr>
                <w:lang w:val="es"/>
              </w:rPr>
              <w:t>Ciudad y código postal:</w:t>
            </w:r>
            <w:sdt>
              <w:sdtPr>
                <w:id w:val="-1543977978"/>
                <w:placeholder>
                  <w:docPart w:val="BC04150D2543492C87A47E8D83FE5A8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535" w:type="dxa"/>
          </w:tcPr>
          <w:p w14:paraId="7251C000" w14:textId="77777777" w:rsidR="00F011FB" w:rsidRPr="00FC71C4" w:rsidRDefault="00F011FB" w:rsidP="003A55C6">
            <w:pPr>
              <w:rPr>
                <w:lang w:val="es-ES"/>
              </w:rPr>
            </w:pPr>
            <w:r>
              <w:rPr>
                <w:lang w:val="es"/>
              </w:rPr>
              <w:t>País:</w:t>
            </w:r>
            <w:sdt>
              <w:sdtPr>
                <w:id w:val="1486439602"/>
                <w:placeholder>
                  <w:docPart w:val="BC04150D2543492C87A47E8D83FE5A8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F011FB" w:rsidRPr="001828C5" w14:paraId="0B1D5DC4" w14:textId="77777777" w:rsidTr="003A55C6">
        <w:trPr>
          <w:trHeight w:val="354"/>
        </w:trPr>
        <w:tc>
          <w:tcPr>
            <w:tcW w:w="10206" w:type="dxa"/>
            <w:gridSpan w:val="2"/>
          </w:tcPr>
          <w:p w14:paraId="3997FE65" w14:textId="77777777" w:rsidR="00F011FB" w:rsidRPr="00FC71C4" w:rsidRDefault="00F011FB" w:rsidP="003A55C6">
            <w:pPr>
              <w:rPr>
                <w:lang w:val="es-ES"/>
              </w:rPr>
            </w:pPr>
            <w:r>
              <w:rPr>
                <w:lang w:val="es"/>
              </w:rPr>
              <w:t>Teléfono:</w:t>
            </w:r>
            <w:sdt>
              <w:sdtPr>
                <w:id w:val="-921257022"/>
                <w:placeholder>
                  <w:docPart w:val="BC04150D2543492C87A47E8D83FE5A8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  <w:p w14:paraId="170738DE" w14:textId="77777777" w:rsidR="00F011FB" w:rsidRPr="00FC71C4" w:rsidRDefault="00F011FB" w:rsidP="003A55C6">
            <w:pPr>
              <w:rPr>
                <w:lang w:val="es-ES"/>
              </w:rPr>
            </w:pPr>
          </w:p>
        </w:tc>
      </w:tr>
      <w:tr w:rsidR="00F011FB" w:rsidRPr="001828C5" w14:paraId="56F9D121" w14:textId="77777777" w:rsidTr="003A55C6">
        <w:trPr>
          <w:trHeight w:val="904"/>
        </w:trPr>
        <w:tc>
          <w:tcPr>
            <w:tcW w:w="4671" w:type="dxa"/>
          </w:tcPr>
          <w:p w14:paraId="00A2D5C4" w14:textId="77777777" w:rsidR="00F011FB" w:rsidRPr="00FC71C4" w:rsidRDefault="00F011FB" w:rsidP="003A55C6">
            <w:pPr>
              <w:rPr>
                <w:lang w:val="es-ES"/>
              </w:rPr>
            </w:pPr>
            <w:r>
              <w:rPr>
                <w:lang w:val="es"/>
              </w:rPr>
              <w:t>Nombre de la persona de contacto:</w:t>
            </w:r>
            <w:sdt>
              <w:sdtPr>
                <w:id w:val="-546450173"/>
                <w:placeholder>
                  <w:docPart w:val="BC04150D2543492C87A47E8D83FE5A8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535" w:type="dxa"/>
          </w:tcPr>
          <w:p w14:paraId="01EF5E1B" w14:textId="77777777" w:rsidR="00F011FB" w:rsidRPr="00FC71C4" w:rsidRDefault="00F011FB" w:rsidP="003A55C6">
            <w:pPr>
              <w:rPr>
                <w:lang w:val="es-ES"/>
              </w:rPr>
            </w:pPr>
            <w:r>
              <w:rPr>
                <w:lang w:val="es"/>
              </w:rPr>
              <w:t>Correo electrónico de la persona de contacto:</w:t>
            </w:r>
            <w:sdt>
              <w:sdtPr>
                <w:id w:val="1860777669"/>
                <w:placeholder>
                  <w:docPart w:val="BC04150D2543492C87A47E8D83FE5A8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tbl>
      <w:tblPr>
        <w:tblpPr w:leftFromText="180" w:rightFromText="180" w:vertAnchor="text" w:horzAnchor="margin" w:tblpY="292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F011FB" w:rsidRPr="001828C5" w:rsidDel="00EC6913" w14:paraId="3E8358C9" w14:textId="77777777" w:rsidTr="003A55C6">
        <w:trPr>
          <w:trHeight w:val="516"/>
        </w:trPr>
        <w:tc>
          <w:tcPr>
            <w:tcW w:w="10185" w:type="dxa"/>
          </w:tcPr>
          <w:p w14:paraId="48D8C17B" w14:textId="77777777" w:rsidR="00F011FB" w:rsidRPr="00FC71C4" w:rsidDel="00EC6913" w:rsidRDefault="00F011FB" w:rsidP="003A55C6">
            <w:pPr>
              <w:pStyle w:val="Heading4"/>
              <w:rPr>
                <w:lang w:val="es-ES"/>
              </w:rPr>
            </w:pPr>
            <w:r>
              <w:rPr>
                <w:iCs w:val="0"/>
                <w:lang w:val="es"/>
              </w:rPr>
              <w:t>Esta parte está reservada al personal del Fondo Mundial</w:t>
            </w:r>
          </w:p>
        </w:tc>
      </w:tr>
      <w:tr w:rsidR="00F011FB" w:rsidRPr="007F5E0D" w:rsidDel="00EC6913" w14:paraId="0F2ADFAD" w14:textId="77777777" w:rsidTr="003A55C6">
        <w:trPr>
          <w:trHeight w:val="516"/>
        </w:trPr>
        <w:tc>
          <w:tcPr>
            <w:tcW w:w="10185" w:type="dxa"/>
          </w:tcPr>
          <w:p w14:paraId="4FF1ED56" w14:textId="77777777" w:rsidR="00F011FB" w:rsidRPr="00FC71C4" w:rsidDel="00EC6913" w:rsidRDefault="00F011FB" w:rsidP="003A55C6">
            <w:pPr>
              <w:pStyle w:val="TableParagraph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"/>
              </w:rPr>
              <w:t>Fecha de recepción de la notificación: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4"/>
                  <w:szCs w:val="24"/>
                </w:rPr>
                <w:id w:val="1536148373"/>
                <w:placeholder>
                  <w:docPart w:val="BC04150D2543492C87A47E8D83FE5A8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F011FB" w:rsidRPr="001828C5" w:rsidDel="00EC6913" w14:paraId="2464165E" w14:textId="77777777" w:rsidTr="003A55C6">
        <w:trPr>
          <w:trHeight w:val="516"/>
        </w:trPr>
        <w:tc>
          <w:tcPr>
            <w:tcW w:w="10185" w:type="dxa"/>
          </w:tcPr>
          <w:p w14:paraId="7AD3A4BE" w14:textId="77777777" w:rsidR="00F011FB" w:rsidRPr="00FC71C4" w:rsidDel="00EC6913" w:rsidRDefault="00F011FB" w:rsidP="003A55C6">
            <w:pPr>
              <w:pStyle w:val="TableParagraph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"/>
              </w:rPr>
              <w:t>Número de notificación: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4"/>
                  <w:szCs w:val="24"/>
                </w:rPr>
                <w:id w:val="1052881994"/>
                <w:placeholder>
                  <w:docPart w:val="BC04150D2543492C87A47E8D83FE5A8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p w14:paraId="2EBAEC0A" w14:textId="77777777" w:rsidR="00F011FB" w:rsidRPr="00FC71C4" w:rsidRDefault="00F011FB" w:rsidP="00F011FB">
      <w:pPr>
        <w:jc w:val="both"/>
        <w:rPr>
          <w:b/>
          <w:i/>
          <w:iCs/>
          <w:color w:val="FF0000"/>
          <w:lang w:val="es-ES"/>
        </w:rPr>
      </w:pPr>
    </w:p>
    <w:p w14:paraId="2DEBE8FD" w14:textId="77777777" w:rsidR="00F011FB" w:rsidRPr="00FC71C4" w:rsidRDefault="00F011FB" w:rsidP="00676C0F">
      <w:pPr>
        <w:pStyle w:val="Heading4"/>
        <w:rPr>
          <w:lang w:val="es-ES"/>
        </w:rPr>
      </w:pPr>
    </w:p>
    <w:sectPr w:rsidR="00F011FB" w:rsidRPr="00FC71C4" w:rsidSect="00F6756A">
      <w:headerReference w:type="default" r:id="rId15"/>
      <w:footerReference w:type="default" r:id="rId16"/>
      <w:headerReference w:type="first" r:id="rId17"/>
      <w:footerReference w:type="first" r:id="rId18"/>
      <w:endnotePr>
        <w:numFmt w:val="chicago"/>
      </w:endnotePr>
      <w:pgSz w:w="11906" w:h="16838" w:code="9"/>
      <w:pgMar w:top="851" w:right="1418" w:bottom="2552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857E" w14:textId="77777777" w:rsidR="00172323" w:rsidRDefault="00172323" w:rsidP="0013691B">
      <w:pPr>
        <w:spacing w:after="0" w:line="240" w:lineRule="auto"/>
      </w:pPr>
      <w:r>
        <w:separator/>
      </w:r>
    </w:p>
  </w:endnote>
  <w:endnote w:type="continuationSeparator" w:id="0">
    <w:p w14:paraId="2B2328B3" w14:textId="77777777" w:rsidR="00172323" w:rsidRDefault="00172323" w:rsidP="0013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4C6793" w14:paraId="604F7ECC" w14:textId="77777777" w:rsidTr="00F602C6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7789109E" w14:textId="77777777" w:rsidR="004C6793" w:rsidRPr="008F46F0" w:rsidRDefault="004C6793" w:rsidP="00F602C6">
          <w:pPr>
            <w:pStyle w:val="PageNo"/>
          </w:pPr>
          <w:bookmarkStart w:id="2" w:name="_Hlk73008952"/>
        </w:p>
      </w:tc>
    </w:tr>
    <w:tr w:rsidR="004C6793" w14:paraId="32D46CBE" w14:textId="77777777" w:rsidTr="00F602C6">
      <w:sdt>
        <w:sdtPr>
          <w:alias w:val="Form.DocLang.Logo_horizontal"/>
          <w:tag w:val="{&quot;templafy&quot;:{&quot;id&quot;:&quot;f1590d9d-ba5e-467e-a217-96bd40f77691&quot;}}"/>
          <w:id w:val="1796407923"/>
          <w:picture/>
        </w:sdtPr>
        <w:sdtContent>
          <w:tc>
            <w:tcPr>
              <w:tcW w:w="5102" w:type="dxa"/>
              <w:vAlign w:val="bottom"/>
            </w:tcPr>
            <w:p w14:paraId="64C04C9F" w14:textId="77777777" w:rsidR="004C6793" w:rsidRDefault="0028306D" w:rsidP="00F602C6">
              <w:pPr>
                <w:pStyle w:val="Footer"/>
              </w:pPr>
              <w:r>
                <w:rPr>
                  <w:noProof/>
                  <w:lang w:val="es"/>
                </w:rPr>
                <w:drawing>
                  <wp:inline distT="0" distB="0" distL="0" distR="0" wp14:anchorId="69024D38" wp14:editId="003E565D">
                    <wp:extent cx="1543050" cy="285750"/>
                    <wp:effectExtent l="0" t="0" r="0" b="0"/>
                    <wp:docPr id="1552384377" name="Picture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52384377" name="Picture 4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48294" cy="28672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40485AE9" w14:textId="77777777" w:rsidR="004C6793" w:rsidRPr="008F46F0" w:rsidRDefault="008E37CF" w:rsidP="00F602C6">
          <w:pPr>
            <w:pStyle w:val="PageNo"/>
          </w:pPr>
          <w:r>
            <w:rPr>
              <w:lang w:val="es"/>
            </w:rPr>
            <w:t>Página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PAGE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1</w:t>
          </w:r>
          <w:r>
            <w:rPr>
              <w:lang w:val="es"/>
            </w:rPr>
            <w:fldChar w:fldCharType="end"/>
          </w:r>
          <w:r>
            <w:rPr>
              <w:lang w:val="es"/>
            </w:rPr>
            <w:t xml:space="preserve"> de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NUMPAGES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2</w:t>
          </w:r>
          <w:r>
            <w:rPr>
              <w:lang w:val="es"/>
            </w:rPr>
            <w:fldChar w:fldCharType="end"/>
          </w:r>
        </w:p>
      </w:tc>
    </w:tr>
    <w:tr w:rsidR="00F602C6" w:rsidRPr="00955A75" w14:paraId="6CE15A72" w14:textId="77777777" w:rsidTr="00F602C6">
      <w:trPr>
        <w:trHeight w:val="454"/>
      </w:trPr>
      <w:tc>
        <w:tcPr>
          <w:tcW w:w="10204" w:type="dxa"/>
          <w:gridSpan w:val="2"/>
          <w:vAlign w:val="bottom"/>
        </w:tcPr>
        <w:p w14:paraId="1A5C9589" w14:textId="77777777" w:rsidR="00F602C6" w:rsidRPr="00955A75" w:rsidRDefault="00F602C6" w:rsidP="00F602C6">
          <w:pPr>
            <w:pStyle w:val="Footer"/>
            <w:rPr>
              <w:sz w:val="14"/>
              <w:szCs w:val="14"/>
            </w:rPr>
          </w:pPr>
        </w:p>
      </w:tc>
    </w:tr>
    <w:bookmarkEnd w:id="2"/>
  </w:tbl>
  <w:p w14:paraId="1C57B1AA" w14:textId="77777777" w:rsidR="002A7635" w:rsidRPr="001100A4" w:rsidRDefault="002A7635" w:rsidP="00110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026D48" w14:paraId="455E902C" w14:textId="77777777" w:rsidTr="000E3465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24CC1C18" w14:textId="77777777" w:rsidR="00026D48" w:rsidRPr="008F46F0" w:rsidRDefault="00026D48" w:rsidP="00026D48">
          <w:pPr>
            <w:pStyle w:val="PageNo"/>
          </w:pPr>
        </w:p>
      </w:tc>
    </w:tr>
    <w:tr w:rsidR="00026D48" w14:paraId="0786E577" w14:textId="77777777" w:rsidTr="000E3465">
      <w:sdt>
        <w:sdtPr>
          <w:rPr>
            <w:noProof/>
            <w:lang w:val="es"/>
          </w:rPr>
          <w:alias w:val="Form.DocLang.Logo_horizontal"/>
          <w:tag w:val="{&quot;templafy&quot;:{&quot;id&quot;:&quot;767a4dea-90c0-4ca8-85d6-3fa9fcff9435&quot;}}"/>
          <w:id w:val="-739715887"/>
          <w:picture/>
        </w:sdtPr>
        <w:sdtContent>
          <w:tc>
            <w:tcPr>
              <w:tcW w:w="5102" w:type="dxa"/>
              <w:vAlign w:val="bottom"/>
            </w:tcPr>
            <w:p w14:paraId="57CDBE73" w14:textId="158DB743" w:rsidR="00026D48" w:rsidRDefault="00FC71C4" w:rsidP="00026D48">
              <w:pPr>
                <w:pStyle w:val="Footer"/>
              </w:pPr>
              <w:r w:rsidRPr="00FC71C4">
                <w:rPr>
                  <w:noProof/>
                  <w:lang w:val="es"/>
                </w:rPr>
                <w:drawing>
                  <wp:inline distT="0" distB="0" distL="0" distR="0" wp14:anchorId="78BC39A3" wp14:editId="68E14078">
                    <wp:extent cx="1600200" cy="304800"/>
                    <wp:effectExtent l="0" t="0" r="0" b="0"/>
                    <wp:docPr id="1266916462" name="Picture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52384377" name="Picture 4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05636" cy="30583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0B103326" w14:textId="77777777" w:rsidR="00026D48" w:rsidRPr="008F46F0" w:rsidRDefault="00026D48" w:rsidP="00026D48">
          <w:pPr>
            <w:pStyle w:val="PageNo"/>
          </w:pPr>
          <w:r>
            <w:rPr>
              <w:lang w:val="es"/>
            </w:rPr>
            <w:t>Página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PAGE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1</w:t>
          </w:r>
          <w:r>
            <w:rPr>
              <w:lang w:val="es"/>
            </w:rPr>
            <w:fldChar w:fldCharType="end"/>
          </w:r>
          <w:r>
            <w:rPr>
              <w:lang w:val="es"/>
            </w:rPr>
            <w:t xml:space="preserve"> de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NUMPAGES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2</w:t>
          </w:r>
          <w:r>
            <w:rPr>
              <w:lang w:val="es"/>
            </w:rPr>
            <w:fldChar w:fldCharType="end"/>
          </w:r>
        </w:p>
      </w:tc>
    </w:tr>
    <w:tr w:rsidR="00026D48" w:rsidRPr="00955A75" w14:paraId="59E5955A" w14:textId="77777777" w:rsidTr="000E3465">
      <w:trPr>
        <w:trHeight w:val="454"/>
      </w:trPr>
      <w:tc>
        <w:tcPr>
          <w:tcW w:w="10204" w:type="dxa"/>
          <w:gridSpan w:val="2"/>
          <w:vAlign w:val="bottom"/>
        </w:tcPr>
        <w:p w14:paraId="5D1DC398" w14:textId="77777777" w:rsidR="00026D48" w:rsidRPr="00955A75" w:rsidRDefault="00026D48" w:rsidP="00026D48">
          <w:pPr>
            <w:pStyle w:val="Footer"/>
            <w:rPr>
              <w:sz w:val="14"/>
              <w:szCs w:val="14"/>
            </w:rPr>
          </w:pPr>
        </w:p>
      </w:tc>
    </w:tr>
  </w:tbl>
  <w:p w14:paraId="579F968E" w14:textId="77777777" w:rsidR="00026D48" w:rsidRDefault="00026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CFF2" w14:textId="77777777" w:rsidR="00172323" w:rsidRDefault="00172323" w:rsidP="0013691B">
      <w:pPr>
        <w:spacing w:after="0" w:line="240" w:lineRule="auto"/>
      </w:pPr>
      <w:r>
        <w:separator/>
      </w:r>
    </w:p>
  </w:footnote>
  <w:footnote w:type="continuationSeparator" w:id="0">
    <w:p w14:paraId="4698AD99" w14:textId="77777777" w:rsidR="00172323" w:rsidRDefault="00172323" w:rsidP="0013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52" w:tblpY="852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80"/>
    </w:tblGrid>
    <w:tr w:rsidR="002821B7" w14:paraId="5B86AA15" w14:textId="77777777" w:rsidTr="007771B5">
      <w:trPr>
        <w:trHeight w:val="454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7DA91B3B" w14:textId="70D80945" w:rsidR="002821B7" w:rsidRDefault="00FC71C4" w:rsidP="007771B5">
          <w:pPr>
            <w:pStyle w:val="Header"/>
          </w:pPr>
          <w:r>
            <w:rPr>
              <w:noProof/>
            </w:rPr>
            <w:drawing>
              <wp:inline distT="0" distB="0" distL="0" distR="0" wp14:anchorId="1C18794F" wp14:editId="37D49154">
                <wp:extent cx="1447800" cy="582930"/>
                <wp:effectExtent l="0" t="0" r="0" b="7620"/>
                <wp:docPr id="87250533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37C703" w14:textId="61753BEC" w:rsidR="002821B7" w:rsidRPr="00C03BCA" w:rsidRDefault="002821B7" w:rsidP="002821B7">
    <w:pPr>
      <w:pStyle w:val="Header"/>
      <w:rPr>
        <w:sz w:val="22"/>
      </w:rPr>
    </w:pPr>
    <w:r>
      <w:rPr>
        <w:sz w:val="22"/>
        <w:lang w:val="es"/>
      </w:rPr>
      <w:t xml:space="preserve">                                                                                                     </w:t>
    </w:r>
  </w:p>
  <w:p w14:paraId="72F83465" w14:textId="2860F206" w:rsidR="002821B7" w:rsidRDefault="002821B7">
    <w:pPr>
      <w:pStyle w:val="Header"/>
    </w:pPr>
  </w:p>
  <w:p w14:paraId="2A31AAD8" w14:textId="77777777" w:rsidR="002821B7" w:rsidRDefault="002821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52" w:tblpY="852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80"/>
    </w:tblGrid>
    <w:tr w:rsidR="00885674" w14:paraId="7D469A34" w14:textId="77777777" w:rsidTr="007E5B22">
      <w:trPr>
        <w:trHeight w:val="454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33707BB5" w14:textId="799B6DE1" w:rsidR="00885674" w:rsidRDefault="00FC71C4" w:rsidP="00885674">
          <w:pPr>
            <w:pStyle w:val="Header"/>
          </w:pPr>
          <w:r>
            <w:rPr>
              <w:noProof/>
            </w:rPr>
            <w:drawing>
              <wp:inline distT="0" distB="0" distL="0" distR="0" wp14:anchorId="3178AFF3" wp14:editId="21349741">
                <wp:extent cx="1447800" cy="582930"/>
                <wp:effectExtent l="0" t="0" r="0" b="7620"/>
                <wp:docPr id="111433087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96B9B9" w14:textId="6988BCAD" w:rsidR="00026D48" w:rsidRPr="00C03BCA" w:rsidRDefault="00C03BCA">
    <w:pPr>
      <w:pStyle w:val="Header"/>
      <w:rPr>
        <w:sz w:val="22"/>
      </w:rPr>
    </w:pPr>
    <w:r>
      <w:rPr>
        <w:sz w:val="22"/>
        <w:lang w:val="es"/>
      </w:rPr>
      <w:t xml:space="preserve">                                                                                                     </w:t>
    </w:r>
  </w:p>
  <w:p w14:paraId="695FB95C" w14:textId="77777777" w:rsidR="00885674" w:rsidRDefault="00885674">
    <w:pPr>
      <w:pStyle w:val="Header"/>
    </w:pPr>
  </w:p>
  <w:p w14:paraId="1856DF62" w14:textId="77777777" w:rsidR="00885674" w:rsidRDefault="00885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EC95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13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04CC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7E0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3270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56C0E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8AC2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0882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C72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C33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51BB2"/>
    <w:multiLevelType w:val="multilevel"/>
    <w:tmpl w:val="58B80866"/>
    <w:styleLink w:val="NumbLstBullet"/>
    <w:lvl w:ilvl="0">
      <w:start w:val="1"/>
      <w:numFmt w:val="bullet"/>
      <w:pStyle w:val="Bullet1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pStyle w:val="Bullet2"/>
      <w:lvlText w:val=""/>
      <w:lvlJc w:val="left"/>
      <w:pPr>
        <w:tabs>
          <w:tab w:val="num" w:pos="851"/>
        </w:tabs>
        <w:ind w:left="794" w:hanging="397"/>
      </w:pPr>
      <w:rPr>
        <w:rFonts w:ascii="Wingdings" w:hAnsi="Wingdings" w:hint="default"/>
        <w:color w:val="auto"/>
      </w:rPr>
    </w:lvl>
    <w:lvl w:ilvl="2">
      <w:start w:val="1"/>
      <w:numFmt w:val="bullet"/>
      <w:pStyle w:val="Bullet3"/>
      <w:lvlText w:val=""/>
      <w:lvlJc w:val="left"/>
      <w:pPr>
        <w:tabs>
          <w:tab w:val="num" w:pos="1418"/>
        </w:tabs>
        <w:ind w:left="1191" w:hanging="397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0F7A6D4E"/>
    <w:multiLevelType w:val="multilevel"/>
    <w:tmpl w:val="17A0D06E"/>
    <w:numStyleLink w:val="NumbListAlpha"/>
  </w:abstractNum>
  <w:abstractNum w:abstractNumId="12" w15:restartNumberingAfterBreak="0">
    <w:nsid w:val="15576D6B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CF0E17"/>
    <w:multiLevelType w:val="multilevel"/>
    <w:tmpl w:val="AA8AE168"/>
    <w:styleLink w:val="NumLst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0CB4329"/>
    <w:multiLevelType w:val="hybridMultilevel"/>
    <w:tmpl w:val="9CFE2520"/>
    <w:lvl w:ilvl="0" w:tplc="A9B63290">
      <w:numFmt w:val="bullet"/>
      <w:lvlText w:val="□"/>
      <w:lvlJc w:val="left"/>
      <w:pPr>
        <w:ind w:left="307" w:hanging="200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en-GB" w:eastAsia="en-GB" w:bidi="en-GB"/>
      </w:rPr>
    </w:lvl>
    <w:lvl w:ilvl="1" w:tplc="22AA5746">
      <w:numFmt w:val="bullet"/>
      <w:lvlText w:val="•"/>
      <w:lvlJc w:val="left"/>
      <w:pPr>
        <w:ind w:left="714" w:hanging="200"/>
      </w:pPr>
      <w:rPr>
        <w:rFonts w:hint="default"/>
        <w:lang w:val="en-GB" w:eastAsia="en-GB" w:bidi="en-GB"/>
      </w:rPr>
    </w:lvl>
    <w:lvl w:ilvl="2" w:tplc="A33A7040">
      <w:numFmt w:val="bullet"/>
      <w:lvlText w:val="•"/>
      <w:lvlJc w:val="left"/>
      <w:pPr>
        <w:ind w:left="1129" w:hanging="200"/>
      </w:pPr>
      <w:rPr>
        <w:rFonts w:hint="default"/>
        <w:lang w:val="en-GB" w:eastAsia="en-GB" w:bidi="en-GB"/>
      </w:rPr>
    </w:lvl>
    <w:lvl w:ilvl="3" w:tplc="D3BEBEA8">
      <w:numFmt w:val="bullet"/>
      <w:lvlText w:val="•"/>
      <w:lvlJc w:val="left"/>
      <w:pPr>
        <w:ind w:left="1544" w:hanging="200"/>
      </w:pPr>
      <w:rPr>
        <w:rFonts w:hint="default"/>
        <w:lang w:val="en-GB" w:eastAsia="en-GB" w:bidi="en-GB"/>
      </w:rPr>
    </w:lvl>
    <w:lvl w:ilvl="4" w:tplc="A8D0BF0A">
      <w:numFmt w:val="bullet"/>
      <w:lvlText w:val="•"/>
      <w:lvlJc w:val="left"/>
      <w:pPr>
        <w:ind w:left="1958" w:hanging="200"/>
      </w:pPr>
      <w:rPr>
        <w:rFonts w:hint="default"/>
        <w:lang w:val="en-GB" w:eastAsia="en-GB" w:bidi="en-GB"/>
      </w:rPr>
    </w:lvl>
    <w:lvl w:ilvl="5" w:tplc="8A3A4CE8">
      <w:numFmt w:val="bullet"/>
      <w:lvlText w:val="•"/>
      <w:lvlJc w:val="left"/>
      <w:pPr>
        <w:ind w:left="2373" w:hanging="200"/>
      </w:pPr>
      <w:rPr>
        <w:rFonts w:hint="default"/>
        <w:lang w:val="en-GB" w:eastAsia="en-GB" w:bidi="en-GB"/>
      </w:rPr>
    </w:lvl>
    <w:lvl w:ilvl="6" w:tplc="CA8E442A">
      <w:numFmt w:val="bullet"/>
      <w:lvlText w:val="•"/>
      <w:lvlJc w:val="left"/>
      <w:pPr>
        <w:ind w:left="2788" w:hanging="200"/>
      </w:pPr>
      <w:rPr>
        <w:rFonts w:hint="default"/>
        <w:lang w:val="en-GB" w:eastAsia="en-GB" w:bidi="en-GB"/>
      </w:rPr>
    </w:lvl>
    <w:lvl w:ilvl="7" w:tplc="847030CA">
      <w:numFmt w:val="bullet"/>
      <w:lvlText w:val="•"/>
      <w:lvlJc w:val="left"/>
      <w:pPr>
        <w:ind w:left="3202" w:hanging="200"/>
      </w:pPr>
      <w:rPr>
        <w:rFonts w:hint="default"/>
        <w:lang w:val="en-GB" w:eastAsia="en-GB" w:bidi="en-GB"/>
      </w:rPr>
    </w:lvl>
    <w:lvl w:ilvl="8" w:tplc="03ECC2F0">
      <w:numFmt w:val="bullet"/>
      <w:lvlText w:val="•"/>
      <w:lvlJc w:val="left"/>
      <w:pPr>
        <w:ind w:left="3617" w:hanging="200"/>
      </w:pPr>
      <w:rPr>
        <w:rFonts w:hint="default"/>
        <w:lang w:val="en-GB" w:eastAsia="en-GB" w:bidi="en-GB"/>
      </w:rPr>
    </w:lvl>
  </w:abstractNum>
  <w:abstractNum w:abstractNumId="15" w15:restartNumberingAfterBreak="0">
    <w:nsid w:val="2B3C5A3D"/>
    <w:multiLevelType w:val="multilevel"/>
    <w:tmpl w:val="7ACA3972"/>
    <w:styleLink w:val="NumHeadingsL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6" w15:restartNumberingAfterBreak="0">
    <w:nsid w:val="2F0A3BF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480543"/>
    <w:multiLevelType w:val="hybridMultilevel"/>
    <w:tmpl w:val="D0C217AC"/>
    <w:lvl w:ilvl="0" w:tplc="11F6784E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48FF131A"/>
    <w:multiLevelType w:val="multilevel"/>
    <w:tmpl w:val="17A0D06E"/>
    <w:styleLink w:val="NumbListAlpha"/>
    <w:lvl w:ilvl="0">
      <w:start w:val="1"/>
      <w:numFmt w:val="lowerLetter"/>
      <w:pStyle w:val="AlphaLis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AlphaList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794" w:hanging="397"/>
      </w:pPr>
      <w:rPr>
        <w:rFonts w:hint="default"/>
      </w:rPr>
    </w:lvl>
  </w:abstractNum>
  <w:abstractNum w:abstractNumId="19" w15:restartNumberingAfterBreak="0">
    <w:nsid w:val="4EAC7247"/>
    <w:multiLevelType w:val="multilevel"/>
    <w:tmpl w:val="6926581A"/>
    <w:numStyleLink w:val="ArticleSection"/>
  </w:abstractNum>
  <w:abstractNum w:abstractNumId="20" w15:restartNumberingAfterBreak="0">
    <w:nsid w:val="593D307C"/>
    <w:multiLevelType w:val="multilevel"/>
    <w:tmpl w:val="DD92E430"/>
    <w:styleLink w:val="TableBullet"/>
    <w:lvl w:ilvl="0">
      <w:start w:val="1"/>
      <w:numFmt w:val="bullet"/>
      <w:pStyle w:val="TableBullet1"/>
      <w:lvlText w:val="•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000000" w:themeColor="text1"/>
        <w:sz w:val="22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000000" w:themeColor="tex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9892B95"/>
    <w:multiLevelType w:val="multilevel"/>
    <w:tmpl w:val="6926581A"/>
    <w:styleLink w:val="ArticleSection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5D8629B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3B3B06"/>
    <w:multiLevelType w:val="multilevel"/>
    <w:tmpl w:val="F1A879AC"/>
    <w:styleLink w:val="TableNumbList"/>
    <w:lvl w:ilvl="0">
      <w:start w:val="1"/>
      <w:numFmt w:val="decimal"/>
      <w:pStyle w:val="TableNumbList1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pStyle w:val="TableNumbList2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15646AC"/>
    <w:multiLevelType w:val="multilevel"/>
    <w:tmpl w:val="8CC0440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14770357">
    <w:abstractNumId w:val="11"/>
  </w:num>
  <w:num w:numId="2" w16cid:durableId="1056706796">
    <w:abstractNumId w:val="15"/>
  </w:num>
  <w:num w:numId="3" w16cid:durableId="1509712093">
    <w:abstractNumId w:val="16"/>
  </w:num>
  <w:num w:numId="4" w16cid:durableId="1178813816">
    <w:abstractNumId w:val="22"/>
  </w:num>
  <w:num w:numId="5" w16cid:durableId="1080710218">
    <w:abstractNumId w:val="12"/>
  </w:num>
  <w:num w:numId="6" w16cid:durableId="690037034">
    <w:abstractNumId w:val="20"/>
  </w:num>
  <w:num w:numId="7" w16cid:durableId="1957255187">
    <w:abstractNumId w:val="23"/>
  </w:num>
  <w:num w:numId="8" w16cid:durableId="644622446">
    <w:abstractNumId w:val="24"/>
  </w:num>
  <w:num w:numId="9" w16cid:durableId="539826437">
    <w:abstractNumId w:val="21"/>
  </w:num>
  <w:num w:numId="10" w16cid:durableId="2029788868">
    <w:abstractNumId w:val="9"/>
  </w:num>
  <w:num w:numId="11" w16cid:durableId="1838032882">
    <w:abstractNumId w:val="7"/>
  </w:num>
  <w:num w:numId="12" w16cid:durableId="1392802419">
    <w:abstractNumId w:val="6"/>
  </w:num>
  <w:num w:numId="13" w16cid:durableId="1325088751">
    <w:abstractNumId w:val="5"/>
  </w:num>
  <w:num w:numId="14" w16cid:durableId="234096765">
    <w:abstractNumId w:val="4"/>
  </w:num>
  <w:num w:numId="15" w16cid:durableId="926381744">
    <w:abstractNumId w:val="8"/>
  </w:num>
  <w:num w:numId="16" w16cid:durableId="2142460145">
    <w:abstractNumId w:val="3"/>
  </w:num>
  <w:num w:numId="17" w16cid:durableId="675114181">
    <w:abstractNumId w:val="2"/>
  </w:num>
  <w:num w:numId="18" w16cid:durableId="13114696">
    <w:abstractNumId w:val="1"/>
  </w:num>
  <w:num w:numId="19" w16cid:durableId="386758809">
    <w:abstractNumId w:val="0"/>
  </w:num>
  <w:num w:numId="20" w16cid:durableId="1694066864">
    <w:abstractNumId w:val="18"/>
  </w:num>
  <w:num w:numId="21" w16cid:durableId="640384412">
    <w:abstractNumId w:val="10"/>
  </w:num>
  <w:num w:numId="22" w16cid:durableId="1015768970">
    <w:abstractNumId w:val="13"/>
  </w:num>
  <w:num w:numId="23" w16cid:durableId="1218082100">
    <w:abstractNumId w:val="19"/>
  </w:num>
  <w:num w:numId="24" w16cid:durableId="830872876">
    <w:abstractNumId w:val="17"/>
  </w:num>
  <w:num w:numId="25" w16cid:durableId="540829387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ype" w:val="ReportCol1"/>
    <w:docVar w:name="Template" w:val="GF Report Template 1 Column.dotx"/>
  </w:docVars>
  <w:rsids>
    <w:rsidRoot w:val="00151409"/>
    <w:rsid w:val="000010E9"/>
    <w:rsid w:val="000067AC"/>
    <w:rsid w:val="00010133"/>
    <w:rsid w:val="00012F40"/>
    <w:rsid w:val="00016ABF"/>
    <w:rsid w:val="000226A7"/>
    <w:rsid w:val="00024539"/>
    <w:rsid w:val="00024DFE"/>
    <w:rsid w:val="00026B43"/>
    <w:rsid w:val="00026D48"/>
    <w:rsid w:val="00027D89"/>
    <w:rsid w:val="0003034A"/>
    <w:rsid w:val="00031C81"/>
    <w:rsid w:val="00034984"/>
    <w:rsid w:val="00047C4F"/>
    <w:rsid w:val="00053AFB"/>
    <w:rsid w:val="00054E5F"/>
    <w:rsid w:val="00057F5E"/>
    <w:rsid w:val="00072DA3"/>
    <w:rsid w:val="00097E44"/>
    <w:rsid w:val="000C377B"/>
    <w:rsid w:val="000C647F"/>
    <w:rsid w:val="000C75B9"/>
    <w:rsid w:val="000F03E9"/>
    <w:rsid w:val="000F35EF"/>
    <w:rsid w:val="000F5BD5"/>
    <w:rsid w:val="001100A4"/>
    <w:rsid w:val="00110820"/>
    <w:rsid w:val="00122DF8"/>
    <w:rsid w:val="001245DC"/>
    <w:rsid w:val="00130D9E"/>
    <w:rsid w:val="00133325"/>
    <w:rsid w:val="0013691B"/>
    <w:rsid w:val="00143253"/>
    <w:rsid w:val="001433AA"/>
    <w:rsid w:val="00147D54"/>
    <w:rsid w:val="00151409"/>
    <w:rsid w:val="001540E2"/>
    <w:rsid w:val="0016098A"/>
    <w:rsid w:val="00171C99"/>
    <w:rsid w:val="00172323"/>
    <w:rsid w:val="001828C5"/>
    <w:rsid w:val="0019288E"/>
    <w:rsid w:val="00197AE7"/>
    <w:rsid w:val="001A57E5"/>
    <w:rsid w:val="001C3DD1"/>
    <w:rsid w:val="001D210D"/>
    <w:rsid w:val="001D3DB9"/>
    <w:rsid w:val="001F16CD"/>
    <w:rsid w:val="001F7777"/>
    <w:rsid w:val="00203200"/>
    <w:rsid w:val="00226C00"/>
    <w:rsid w:val="00234462"/>
    <w:rsid w:val="00235CA2"/>
    <w:rsid w:val="00236822"/>
    <w:rsid w:val="0024020E"/>
    <w:rsid w:val="0025351E"/>
    <w:rsid w:val="00254D2F"/>
    <w:rsid w:val="0025722C"/>
    <w:rsid w:val="00266AEC"/>
    <w:rsid w:val="0027163F"/>
    <w:rsid w:val="0027457F"/>
    <w:rsid w:val="00276608"/>
    <w:rsid w:val="00282145"/>
    <w:rsid w:val="002821B7"/>
    <w:rsid w:val="0028306D"/>
    <w:rsid w:val="00283BED"/>
    <w:rsid w:val="00284808"/>
    <w:rsid w:val="00284C8C"/>
    <w:rsid w:val="00292EC7"/>
    <w:rsid w:val="002938CB"/>
    <w:rsid w:val="0029796C"/>
    <w:rsid w:val="002A4684"/>
    <w:rsid w:val="002A5B89"/>
    <w:rsid w:val="002A72DB"/>
    <w:rsid w:val="002A7635"/>
    <w:rsid w:val="002B07E9"/>
    <w:rsid w:val="002B0F35"/>
    <w:rsid w:val="002C35FE"/>
    <w:rsid w:val="002C3CEB"/>
    <w:rsid w:val="002D2993"/>
    <w:rsid w:val="002F2F7C"/>
    <w:rsid w:val="00312236"/>
    <w:rsid w:val="00314800"/>
    <w:rsid w:val="00324088"/>
    <w:rsid w:val="00331638"/>
    <w:rsid w:val="00331B24"/>
    <w:rsid w:val="00335220"/>
    <w:rsid w:val="00346FC5"/>
    <w:rsid w:val="00362590"/>
    <w:rsid w:val="00364326"/>
    <w:rsid w:val="00377EB0"/>
    <w:rsid w:val="0038486D"/>
    <w:rsid w:val="003A0F8A"/>
    <w:rsid w:val="003A5EB1"/>
    <w:rsid w:val="003B09C8"/>
    <w:rsid w:val="003C42FD"/>
    <w:rsid w:val="003D70F4"/>
    <w:rsid w:val="003E5F36"/>
    <w:rsid w:val="003F11D5"/>
    <w:rsid w:val="003F167F"/>
    <w:rsid w:val="00401CED"/>
    <w:rsid w:val="00401ED6"/>
    <w:rsid w:val="004028FC"/>
    <w:rsid w:val="004031EE"/>
    <w:rsid w:val="00407436"/>
    <w:rsid w:val="004120EF"/>
    <w:rsid w:val="00421004"/>
    <w:rsid w:val="00426FC0"/>
    <w:rsid w:val="004305B7"/>
    <w:rsid w:val="004345DC"/>
    <w:rsid w:val="00437DC3"/>
    <w:rsid w:val="00441334"/>
    <w:rsid w:val="004431F4"/>
    <w:rsid w:val="004456B9"/>
    <w:rsid w:val="0044609B"/>
    <w:rsid w:val="00451CBE"/>
    <w:rsid w:val="004551D2"/>
    <w:rsid w:val="00457DDC"/>
    <w:rsid w:val="00460258"/>
    <w:rsid w:val="00464F55"/>
    <w:rsid w:val="00477290"/>
    <w:rsid w:val="0049346E"/>
    <w:rsid w:val="004B3AE6"/>
    <w:rsid w:val="004B567E"/>
    <w:rsid w:val="004C6793"/>
    <w:rsid w:val="004D4827"/>
    <w:rsid w:val="004D6F2E"/>
    <w:rsid w:val="004E70C4"/>
    <w:rsid w:val="005128C1"/>
    <w:rsid w:val="0053784E"/>
    <w:rsid w:val="00540DA9"/>
    <w:rsid w:val="00541ED1"/>
    <w:rsid w:val="0055523F"/>
    <w:rsid w:val="005565E7"/>
    <w:rsid w:val="00557654"/>
    <w:rsid w:val="005578E8"/>
    <w:rsid w:val="00560074"/>
    <w:rsid w:val="00560096"/>
    <w:rsid w:val="00560302"/>
    <w:rsid w:val="00562B3D"/>
    <w:rsid w:val="005659E0"/>
    <w:rsid w:val="00576254"/>
    <w:rsid w:val="0058415B"/>
    <w:rsid w:val="005945F4"/>
    <w:rsid w:val="005A088F"/>
    <w:rsid w:val="005A6EC5"/>
    <w:rsid w:val="005A7DE2"/>
    <w:rsid w:val="005B03D1"/>
    <w:rsid w:val="005B0C8F"/>
    <w:rsid w:val="005C5220"/>
    <w:rsid w:val="005D02D2"/>
    <w:rsid w:val="005D04B9"/>
    <w:rsid w:val="005E0753"/>
    <w:rsid w:val="005E0AB3"/>
    <w:rsid w:val="005E1251"/>
    <w:rsid w:val="005F1396"/>
    <w:rsid w:val="005F6D34"/>
    <w:rsid w:val="00607164"/>
    <w:rsid w:val="006204CC"/>
    <w:rsid w:val="00631314"/>
    <w:rsid w:val="0063467F"/>
    <w:rsid w:val="00644ADF"/>
    <w:rsid w:val="0064597B"/>
    <w:rsid w:val="006533BD"/>
    <w:rsid w:val="00666951"/>
    <w:rsid w:val="00667DF0"/>
    <w:rsid w:val="00671114"/>
    <w:rsid w:val="00673D5D"/>
    <w:rsid w:val="00675C66"/>
    <w:rsid w:val="00676C0F"/>
    <w:rsid w:val="00680A63"/>
    <w:rsid w:val="00681ABF"/>
    <w:rsid w:val="00683498"/>
    <w:rsid w:val="006847C2"/>
    <w:rsid w:val="006A627F"/>
    <w:rsid w:val="006C1138"/>
    <w:rsid w:val="006C1655"/>
    <w:rsid w:val="006C4FB1"/>
    <w:rsid w:val="006D61AC"/>
    <w:rsid w:val="006D65C9"/>
    <w:rsid w:val="006D6C42"/>
    <w:rsid w:val="006D6E61"/>
    <w:rsid w:val="006D7841"/>
    <w:rsid w:val="006D7EAB"/>
    <w:rsid w:val="006E0942"/>
    <w:rsid w:val="006E3D54"/>
    <w:rsid w:val="006E44DB"/>
    <w:rsid w:val="007043C7"/>
    <w:rsid w:val="00710A12"/>
    <w:rsid w:val="00711BFA"/>
    <w:rsid w:val="00723FD2"/>
    <w:rsid w:val="00726E22"/>
    <w:rsid w:val="00727F62"/>
    <w:rsid w:val="00732567"/>
    <w:rsid w:val="0073296F"/>
    <w:rsid w:val="007372D3"/>
    <w:rsid w:val="007454A4"/>
    <w:rsid w:val="00756F47"/>
    <w:rsid w:val="0075707F"/>
    <w:rsid w:val="00757930"/>
    <w:rsid w:val="00760AF4"/>
    <w:rsid w:val="0077613B"/>
    <w:rsid w:val="00777F70"/>
    <w:rsid w:val="007A450B"/>
    <w:rsid w:val="007A59CE"/>
    <w:rsid w:val="007A5D57"/>
    <w:rsid w:val="007C0779"/>
    <w:rsid w:val="007C2970"/>
    <w:rsid w:val="007E323F"/>
    <w:rsid w:val="007F0BD8"/>
    <w:rsid w:val="007F1274"/>
    <w:rsid w:val="007F5E0D"/>
    <w:rsid w:val="007F6CC2"/>
    <w:rsid w:val="00805279"/>
    <w:rsid w:val="008129C4"/>
    <w:rsid w:val="00813F80"/>
    <w:rsid w:val="0081704F"/>
    <w:rsid w:val="00822D0E"/>
    <w:rsid w:val="00823A34"/>
    <w:rsid w:val="008270AE"/>
    <w:rsid w:val="00835497"/>
    <w:rsid w:val="00842C7E"/>
    <w:rsid w:val="008514B0"/>
    <w:rsid w:val="00851B9B"/>
    <w:rsid w:val="00865D6D"/>
    <w:rsid w:val="00865F36"/>
    <w:rsid w:val="008664A6"/>
    <w:rsid w:val="00866542"/>
    <w:rsid w:val="00885674"/>
    <w:rsid w:val="00892591"/>
    <w:rsid w:val="008B4CC6"/>
    <w:rsid w:val="008C0962"/>
    <w:rsid w:val="008C5B93"/>
    <w:rsid w:val="008D5732"/>
    <w:rsid w:val="008E37B0"/>
    <w:rsid w:val="008E37CF"/>
    <w:rsid w:val="009026A1"/>
    <w:rsid w:val="00906555"/>
    <w:rsid w:val="00910134"/>
    <w:rsid w:val="00910C10"/>
    <w:rsid w:val="00914CE1"/>
    <w:rsid w:val="009203E3"/>
    <w:rsid w:val="0093555B"/>
    <w:rsid w:val="00940386"/>
    <w:rsid w:val="00940CAE"/>
    <w:rsid w:val="009550FD"/>
    <w:rsid w:val="00955A75"/>
    <w:rsid w:val="00957A4D"/>
    <w:rsid w:val="009710A7"/>
    <w:rsid w:val="00985B1B"/>
    <w:rsid w:val="0098682A"/>
    <w:rsid w:val="00997B89"/>
    <w:rsid w:val="009A28E5"/>
    <w:rsid w:val="009A38EF"/>
    <w:rsid w:val="009A7F0C"/>
    <w:rsid w:val="009B5923"/>
    <w:rsid w:val="009C1CC3"/>
    <w:rsid w:val="009C4AB9"/>
    <w:rsid w:val="009D1E7E"/>
    <w:rsid w:val="009F0C9D"/>
    <w:rsid w:val="009F1B70"/>
    <w:rsid w:val="009F1F7D"/>
    <w:rsid w:val="009F6A2F"/>
    <w:rsid w:val="00A10DAE"/>
    <w:rsid w:val="00A1206A"/>
    <w:rsid w:val="00A130EE"/>
    <w:rsid w:val="00A137ED"/>
    <w:rsid w:val="00A13A2F"/>
    <w:rsid w:val="00A13C52"/>
    <w:rsid w:val="00A24EE3"/>
    <w:rsid w:val="00A33760"/>
    <w:rsid w:val="00A358D6"/>
    <w:rsid w:val="00A372CB"/>
    <w:rsid w:val="00A4115D"/>
    <w:rsid w:val="00A425D8"/>
    <w:rsid w:val="00A4492A"/>
    <w:rsid w:val="00A44996"/>
    <w:rsid w:val="00A44E4E"/>
    <w:rsid w:val="00A47058"/>
    <w:rsid w:val="00A57158"/>
    <w:rsid w:val="00A70C41"/>
    <w:rsid w:val="00A77789"/>
    <w:rsid w:val="00A77CCB"/>
    <w:rsid w:val="00A80BD5"/>
    <w:rsid w:val="00A85254"/>
    <w:rsid w:val="00AA00CE"/>
    <w:rsid w:val="00AA1E00"/>
    <w:rsid w:val="00AA6133"/>
    <w:rsid w:val="00AD7D8D"/>
    <w:rsid w:val="00AF2473"/>
    <w:rsid w:val="00B16D1B"/>
    <w:rsid w:val="00B227E9"/>
    <w:rsid w:val="00B25E0F"/>
    <w:rsid w:val="00B266D3"/>
    <w:rsid w:val="00B27189"/>
    <w:rsid w:val="00B40F06"/>
    <w:rsid w:val="00B44958"/>
    <w:rsid w:val="00B45357"/>
    <w:rsid w:val="00B501E9"/>
    <w:rsid w:val="00B57683"/>
    <w:rsid w:val="00B578A9"/>
    <w:rsid w:val="00B60A27"/>
    <w:rsid w:val="00B60E99"/>
    <w:rsid w:val="00B64FBE"/>
    <w:rsid w:val="00B677ED"/>
    <w:rsid w:val="00B71AEA"/>
    <w:rsid w:val="00B731EF"/>
    <w:rsid w:val="00B87E2A"/>
    <w:rsid w:val="00B95DC4"/>
    <w:rsid w:val="00B96EF4"/>
    <w:rsid w:val="00BA0F29"/>
    <w:rsid w:val="00BA4B58"/>
    <w:rsid w:val="00BB77C6"/>
    <w:rsid w:val="00BB782B"/>
    <w:rsid w:val="00BC19AC"/>
    <w:rsid w:val="00BC7B0F"/>
    <w:rsid w:val="00BD19BF"/>
    <w:rsid w:val="00BD40B5"/>
    <w:rsid w:val="00BD6B50"/>
    <w:rsid w:val="00C03BCA"/>
    <w:rsid w:val="00C112CF"/>
    <w:rsid w:val="00C16BFB"/>
    <w:rsid w:val="00C16F89"/>
    <w:rsid w:val="00C24EAA"/>
    <w:rsid w:val="00C25475"/>
    <w:rsid w:val="00C26026"/>
    <w:rsid w:val="00C334E8"/>
    <w:rsid w:val="00C43326"/>
    <w:rsid w:val="00C47397"/>
    <w:rsid w:val="00C551FC"/>
    <w:rsid w:val="00C66623"/>
    <w:rsid w:val="00C73482"/>
    <w:rsid w:val="00C80C32"/>
    <w:rsid w:val="00C93F92"/>
    <w:rsid w:val="00CA1714"/>
    <w:rsid w:val="00CA5409"/>
    <w:rsid w:val="00CC5931"/>
    <w:rsid w:val="00CC6A77"/>
    <w:rsid w:val="00CD17DC"/>
    <w:rsid w:val="00CD4D7F"/>
    <w:rsid w:val="00CE0CB8"/>
    <w:rsid w:val="00CE10B9"/>
    <w:rsid w:val="00CE665B"/>
    <w:rsid w:val="00D02C53"/>
    <w:rsid w:val="00D0448A"/>
    <w:rsid w:val="00D0695E"/>
    <w:rsid w:val="00D06ADA"/>
    <w:rsid w:val="00D118B1"/>
    <w:rsid w:val="00D1315F"/>
    <w:rsid w:val="00D24284"/>
    <w:rsid w:val="00D30BFB"/>
    <w:rsid w:val="00D31309"/>
    <w:rsid w:val="00D42C6A"/>
    <w:rsid w:val="00D44ED8"/>
    <w:rsid w:val="00D45112"/>
    <w:rsid w:val="00D518F7"/>
    <w:rsid w:val="00D528E8"/>
    <w:rsid w:val="00D55974"/>
    <w:rsid w:val="00D642CC"/>
    <w:rsid w:val="00D65403"/>
    <w:rsid w:val="00D66BDA"/>
    <w:rsid w:val="00D7259D"/>
    <w:rsid w:val="00D840CF"/>
    <w:rsid w:val="00D8465B"/>
    <w:rsid w:val="00D96E24"/>
    <w:rsid w:val="00DB4265"/>
    <w:rsid w:val="00DC14E1"/>
    <w:rsid w:val="00DC74C5"/>
    <w:rsid w:val="00DD1D6F"/>
    <w:rsid w:val="00DD30DE"/>
    <w:rsid w:val="00DD56DA"/>
    <w:rsid w:val="00DD617D"/>
    <w:rsid w:val="00DE0B02"/>
    <w:rsid w:val="00DE313D"/>
    <w:rsid w:val="00DF075F"/>
    <w:rsid w:val="00DF14CD"/>
    <w:rsid w:val="00E03540"/>
    <w:rsid w:val="00E03C4E"/>
    <w:rsid w:val="00E05F5C"/>
    <w:rsid w:val="00E15857"/>
    <w:rsid w:val="00E17D58"/>
    <w:rsid w:val="00E20ED6"/>
    <w:rsid w:val="00E362B7"/>
    <w:rsid w:val="00E42F93"/>
    <w:rsid w:val="00E46296"/>
    <w:rsid w:val="00E71D84"/>
    <w:rsid w:val="00E77313"/>
    <w:rsid w:val="00E77AF7"/>
    <w:rsid w:val="00E81AC0"/>
    <w:rsid w:val="00E9119A"/>
    <w:rsid w:val="00EA1162"/>
    <w:rsid w:val="00EA1625"/>
    <w:rsid w:val="00EA2920"/>
    <w:rsid w:val="00EA4BD9"/>
    <w:rsid w:val="00EA6E13"/>
    <w:rsid w:val="00EA7458"/>
    <w:rsid w:val="00EB51A7"/>
    <w:rsid w:val="00EE2E56"/>
    <w:rsid w:val="00EE5370"/>
    <w:rsid w:val="00EF1501"/>
    <w:rsid w:val="00EF2929"/>
    <w:rsid w:val="00F011FB"/>
    <w:rsid w:val="00F033AB"/>
    <w:rsid w:val="00F1127F"/>
    <w:rsid w:val="00F121C9"/>
    <w:rsid w:val="00F13B56"/>
    <w:rsid w:val="00F21DC8"/>
    <w:rsid w:val="00F253A4"/>
    <w:rsid w:val="00F34650"/>
    <w:rsid w:val="00F34F88"/>
    <w:rsid w:val="00F46906"/>
    <w:rsid w:val="00F5270A"/>
    <w:rsid w:val="00F527CC"/>
    <w:rsid w:val="00F57E96"/>
    <w:rsid w:val="00F602C6"/>
    <w:rsid w:val="00F63C52"/>
    <w:rsid w:val="00F6502D"/>
    <w:rsid w:val="00F6756A"/>
    <w:rsid w:val="00F90F48"/>
    <w:rsid w:val="00F97D47"/>
    <w:rsid w:val="00FA3D5E"/>
    <w:rsid w:val="00FA4331"/>
    <w:rsid w:val="00FA4EE9"/>
    <w:rsid w:val="00FB00EB"/>
    <w:rsid w:val="00FB2518"/>
    <w:rsid w:val="00FB4D40"/>
    <w:rsid w:val="00FC71C4"/>
    <w:rsid w:val="00FD1D2C"/>
    <w:rsid w:val="00FD3B47"/>
    <w:rsid w:val="00FD4536"/>
    <w:rsid w:val="00FD7D0C"/>
    <w:rsid w:val="00FE3DA8"/>
    <w:rsid w:val="00FE62D5"/>
    <w:rsid w:val="00FF2CD3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44D91"/>
  <w15:chartTrackingRefBased/>
  <w15:docId w15:val="{E949B01E-EBC5-4F44-A962-6BB3CE94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before="120"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DDC"/>
    <w:pPr>
      <w:spacing w:before="0" w:line="264" w:lineRule="auto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DA8"/>
    <w:pPr>
      <w:keepNext/>
      <w:keepLines/>
      <w:numPr>
        <w:numId w:val="9"/>
      </w:numPr>
      <w:spacing w:before="240" w:after="600" w:line="240" w:lineRule="auto"/>
      <w:outlineLvl w:val="0"/>
    </w:pPr>
    <w:rPr>
      <w:rFonts w:asciiTheme="majorHAnsi" w:eastAsiaTheme="majorEastAsia" w:hAnsiTheme="majorHAnsi" w:cs="Arial"/>
      <w:bCs/>
      <w:noProof/>
      <w:color w:val="000000" w:themeColor="text1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3DA8"/>
    <w:pPr>
      <w:keepNext/>
      <w:keepLines/>
      <w:numPr>
        <w:ilvl w:val="1"/>
        <w:numId w:val="9"/>
      </w:numPr>
      <w:spacing w:before="240" w:line="240" w:lineRule="auto"/>
      <w:outlineLvl w:val="1"/>
    </w:pPr>
    <w:rPr>
      <w:rFonts w:asciiTheme="majorHAnsi" w:eastAsiaTheme="majorEastAsia" w:hAnsiTheme="majorHAnsi" w:cs="Arial"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qFormat/>
    <w:rsid w:val="007A450B"/>
    <w:pPr>
      <w:keepNext/>
      <w:keepLines/>
      <w:numPr>
        <w:ilvl w:val="2"/>
        <w:numId w:val="9"/>
      </w:numPr>
      <w:spacing w:after="0"/>
      <w:ind w:left="0" w:firstLine="0"/>
      <w:outlineLvl w:val="2"/>
    </w:pPr>
    <w:rPr>
      <w:rFonts w:asciiTheme="majorHAnsi" w:eastAsiaTheme="majorEastAsia" w:hAnsiTheme="majorHAnsi" w:cs="Arial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609B"/>
    <w:pPr>
      <w:keepNext/>
      <w:keepLines/>
      <w:spacing w:after="0"/>
      <w:outlineLvl w:val="3"/>
    </w:pPr>
    <w:rPr>
      <w:rFonts w:asciiTheme="majorHAnsi" w:eastAsiaTheme="majorEastAsia" w:hAnsiTheme="majorHAnsi" w:cs="Arial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E3DA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="Arial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E3DA8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="Arial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E3DA8"/>
    <w:pPr>
      <w:keepNext/>
      <w:keepLines/>
      <w:numPr>
        <w:ilvl w:val="6"/>
        <w:numId w:val="9"/>
      </w:numPr>
      <w:spacing w:before="40" w:after="0"/>
      <w:outlineLvl w:val="6"/>
    </w:pPr>
    <w:rPr>
      <w:rFonts w:eastAsiaTheme="majorEastAsia" w:cs="Arial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E3DA8"/>
    <w:pPr>
      <w:keepNext/>
      <w:keepLines/>
      <w:numPr>
        <w:ilvl w:val="7"/>
        <w:numId w:val="9"/>
      </w:numPr>
      <w:spacing w:before="40" w:after="0"/>
      <w:outlineLvl w:val="7"/>
    </w:pPr>
    <w:rPr>
      <w:rFonts w:eastAsiaTheme="majorEastAsia" w:cs="Arial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E3DA8"/>
    <w:pPr>
      <w:keepNext/>
      <w:keepLines/>
      <w:numPr>
        <w:ilvl w:val="8"/>
        <w:numId w:val="9"/>
      </w:numPr>
      <w:spacing w:before="40" w:after="0"/>
      <w:outlineLvl w:val="8"/>
    </w:pPr>
    <w:rPr>
      <w:rFonts w:eastAsiaTheme="majorEastAsia" w:cs="Arial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00EB"/>
    <w:pPr>
      <w:tabs>
        <w:tab w:val="center" w:pos="4513"/>
        <w:tab w:val="right" w:pos="9026"/>
      </w:tabs>
      <w:spacing w:after="22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B00EB"/>
    <w:rPr>
      <w:sz w:val="16"/>
      <w:lang w:val="en-US"/>
    </w:rPr>
  </w:style>
  <w:style w:type="paragraph" w:styleId="Footer">
    <w:name w:val="footer"/>
    <w:basedOn w:val="Normal"/>
    <w:link w:val="FooterChar"/>
    <w:uiPriority w:val="99"/>
    <w:rsid w:val="005A6EC5"/>
    <w:pPr>
      <w:tabs>
        <w:tab w:val="right" w:pos="9638"/>
      </w:tabs>
      <w:spacing w:after="0" w:line="240" w:lineRule="auto"/>
    </w:pPr>
    <w:rPr>
      <w:color w:val="32323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A6EC5"/>
    <w:rPr>
      <w:color w:val="323232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5A6E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semiHidden/>
    <w:qFormat/>
    <w:rsid w:val="005945F4"/>
    <w:pPr>
      <w:spacing w:after="0" w:line="180" w:lineRule="atLeast"/>
    </w:pPr>
    <w:rPr>
      <w:noProof/>
      <w:sz w:val="15"/>
    </w:rPr>
  </w:style>
  <w:style w:type="paragraph" w:customStyle="1" w:styleId="Ourref">
    <w:name w:val="Our ref"/>
    <w:basedOn w:val="Normal"/>
    <w:uiPriority w:val="1"/>
    <w:semiHidden/>
    <w:rsid w:val="005945F4"/>
    <w:pPr>
      <w:spacing w:after="520"/>
    </w:pPr>
  </w:style>
  <w:style w:type="paragraph" w:styleId="Date">
    <w:name w:val="Date"/>
    <w:basedOn w:val="Normal"/>
    <w:next w:val="Normal"/>
    <w:link w:val="DateChar"/>
    <w:uiPriority w:val="2"/>
    <w:semiHidden/>
    <w:rsid w:val="005945F4"/>
    <w:pPr>
      <w:spacing w:before="520" w:after="520"/>
    </w:pPr>
  </w:style>
  <w:style w:type="character" w:customStyle="1" w:styleId="DateChar">
    <w:name w:val="Date Char"/>
    <w:basedOn w:val="DefaultParagraphFont"/>
    <w:link w:val="Date"/>
    <w:uiPriority w:val="2"/>
    <w:semiHidden/>
    <w:rsid w:val="005945F4"/>
    <w:rPr>
      <w:lang w:val="en-US"/>
    </w:rPr>
  </w:style>
  <w:style w:type="paragraph" w:customStyle="1" w:styleId="RecipientAddress">
    <w:name w:val="Recipient Address"/>
    <w:basedOn w:val="Normal"/>
    <w:semiHidden/>
    <w:qFormat/>
    <w:rsid w:val="005945F4"/>
    <w:pPr>
      <w:spacing w:after="0"/>
    </w:pPr>
  </w:style>
  <w:style w:type="paragraph" w:customStyle="1" w:styleId="Author">
    <w:name w:val="Author"/>
    <w:basedOn w:val="Normal"/>
    <w:next w:val="Normal"/>
    <w:uiPriority w:val="7"/>
    <w:semiHidden/>
    <w:qFormat/>
    <w:rsid w:val="005945F4"/>
    <w:pPr>
      <w:keepNext/>
      <w:keepLines/>
      <w:spacing w:after="0" w:line="276" w:lineRule="auto"/>
    </w:pPr>
    <w:rPr>
      <w:szCs w:val="20"/>
    </w:rPr>
  </w:style>
  <w:style w:type="table" w:customStyle="1" w:styleId="GlobalFund">
    <w:name w:val="Global Fund"/>
    <w:basedOn w:val="TableNormal"/>
    <w:uiPriority w:val="99"/>
    <w:rsid w:val="00DB4265"/>
    <w:pPr>
      <w:spacing w:before="0" w:after="0" w:line="240" w:lineRule="auto"/>
    </w:pPr>
    <w:rPr>
      <w:rFonts w:asciiTheme="minorHAnsi" w:hAnsiTheme="minorHAnsi"/>
      <w:color w:val="000000" w:themeColor="text1"/>
    </w:rPr>
    <w:tblPr>
      <w:tblStyleRowBandSize w:val="1"/>
      <w:tblCellMar>
        <w:left w:w="0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262626" w:themeColor="text1" w:themeTint="D9"/>
          <w:left w:val="nil"/>
          <w:bottom w:val="single" w:sz="6" w:space="0" w:color="262626" w:themeColor="text1" w:themeTint="D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595959" w:themeColor="text1" w:themeTint="A6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07164"/>
    <w:rPr>
      <w:rFonts w:asciiTheme="majorHAnsi" w:eastAsiaTheme="majorEastAsia" w:hAnsiTheme="majorHAnsi" w:cs="Arial"/>
      <w:bCs/>
      <w:noProof/>
      <w:color w:val="000000" w:themeColor="text1"/>
      <w:sz w:val="32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07164"/>
    <w:rPr>
      <w:rFonts w:asciiTheme="majorHAnsi" w:eastAsiaTheme="majorEastAsia" w:hAnsiTheme="majorHAnsi" w:cs="Arial"/>
      <w:bCs/>
      <w:noProof/>
      <w:sz w:val="24"/>
      <w:lang w:val="en-US"/>
    </w:rPr>
  </w:style>
  <w:style w:type="paragraph" w:customStyle="1" w:styleId="NormalNoSpace">
    <w:name w:val="NormalNoSpace"/>
    <w:basedOn w:val="Normal"/>
    <w:next w:val="Normal"/>
    <w:qFormat/>
    <w:rsid w:val="00985B1B"/>
    <w:pPr>
      <w:spacing w:after="0"/>
    </w:pPr>
  </w:style>
  <w:style w:type="paragraph" w:customStyle="1" w:styleId="Note">
    <w:name w:val="Note"/>
    <w:basedOn w:val="Normal"/>
    <w:uiPriority w:val="29"/>
    <w:qFormat/>
    <w:rsid w:val="005A6EC5"/>
    <w:pPr>
      <w:spacing w:line="220" w:lineRule="atLeast"/>
    </w:pPr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6EC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EC5"/>
    <w:rPr>
      <w:sz w:val="16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A6EC5"/>
    <w:rPr>
      <w:vertAlign w:val="superscript"/>
      <w:lang w:val="en-US"/>
    </w:rPr>
  </w:style>
  <w:style w:type="paragraph" w:styleId="NoSpacing">
    <w:name w:val="No Spacing"/>
    <w:uiPriority w:val="14"/>
    <w:qFormat/>
    <w:rsid w:val="005A6EC5"/>
    <w:pPr>
      <w:spacing w:before="0"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6EC5"/>
    <w:pPr>
      <w:spacing w:after="0" w:line="240" w:lineRule="auto"/>
    </w:pPr>
    <w:rPr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6EC5"/>
    <w:rPr>
      <w:sz w:val="16"/>
      <w:szCs w:val="1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A6EC5"/>
    <w:rPr>
      <w:vertAlign w:val="superscript"/>
      <w:lang w:val="en-US"/>
    </w:rPr>
  </w:style>
  <w:style w:type="table" w:customStyle="1" w:styleId="GlobalFund1">
    <w:name w:val="Global Fund 1"/>
    <w:basedOn w:val="GlobalFund"/>
    <w:uiPriority w:val="99"/>
    <w:rsid w:val="00362590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wordWrap/>
        <w:jc w:val="left"/>
      </w:pPr>
      <w:rPr>
        <w:rFonts w:asciiTheme="majorHAnsi" w:hAnsiTheme="majorHAnsi"/>
        <w:b w:val="0"/>
        <w:i w:val="0"/>
        <w:caps w:val="0"/>
        <w:smallCaps w:val="0"/>
        <w:color w:val="404040" w:themeColor="text1" w:themeTint="BF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railer">
    <w:name w:val="TableTrailer"/>
    <w:basedOn w:val="Normal"/>
    <w:next w:val="Normal"/>
    <w:uiPriority w:val="15"/>
    <w:rsid w:val="005A6EC5"/>
    <w:pPr>
      <w:spacing w:after="0" w:line="240" w:lineRule="auto"/>
    </w:pPr>
    <w:rPr>
      <w:noProof/>
      <w:sz w:val="2"/>
    </w:rPr>
  </w:style>
  <w:style w:type="character" w:styleId="PlaceholderText">
    <w:name w:val="Placeholder Text"/>
    <w:basedOn w:val="DefaultParagraphFont"/>
    <w:uiPriority w:val="99"/>
    <w:semiHidden/>
    <w:rsid w:val="005A6EC5"/>
    <w:rPr>
      <w:color w:val="808080"/>
      <w:lang w:val="en-US"/>
    </w:rPr>
  </w:style>
  <w:style w:type="paragraph" w:customStyle="1" w:styleId="AddressTopLine">
    <w:name w:val="AddressTopLine"/>
    <w:basedOn w:val="Address"/>
    <w:semiHidden/>
    <w:qFormat/>
    <w:rsid w:val="005945F4"/>
    <w:pPr>
      <w:spacing w:after="180"/>
      <w:contextualSpacing/>
    </w:pPr>
  </w:style>
  <w:style w:type="paragraph" w:customStyle="1" w:styleId="AddressTopLineSmall">
    <w:name w:val="AddressTopLineSmall"/>
    <w:basedOn w:val="AddressTopLine"/>
    <w:semiHidden/>
    <w:qFormat/>
    <w:rsid w:val="005945F4"/>
    <w:pPr>
      <w:spacing w:line="140" w:lineRule="atLeast"/>
    </w:pPr>
    <w:rPr>
      <w:sz w:val="12"/>
    </w:rPr>
  </w:style>
  <w:style w:type="paragraph" w:customStyle="1" w:styleId="AddressSmall">
    <w:name w:val="AddressSmall"/>
    <w:basedOn w:val="Address"/>
    <w:semiHidden/>
    <w:qFormat/>
    <w:rsid w:val="005945F4"/>
    <w:pPr>
      <w:spacing w:line="140" w:lineRule="atLeast"/>
    </w:pPr>
    <w:rPr>
      <w:sz w:val="12"/>
    </w:rPr>
  </w:style>
  <w:style w:type="paragraph" w:customStyle="1" w:styleId="Tiny">
    <w:name w:val="Tiny"/>
    <w:basedOn w:val="Normal"/>
    <w:uiPriority w:val="15"/>
    <w:semiHidden/>
    <w:qFormat/>
    <w:rsid w:val="005A6EC5"/>
    <w:pPr>
      <w:spacing w:after="0" w:line="240" w:lineRule="auto"/>
    </w:pPr>
    <w:rPr>
      <w:sz w:val="2"/>
    </w:rPr>
  </w:style>
  <w:style w:type="paragraph" w:styleId="Title">
    <w:name w:val="Title"/>
    <w:basedOn w:val="Normal"/>
    <w:next w:val="Subtitle"/>
    <w:link w:val="TitleChar"/>
    <w:uiPriority w:val="8"/>
    <w:qFormat/>
    <w:rsid w:val="00557654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60"/>
      <w:szCs w:val="48"/>
    </w:rPr>
  </w:style>
  <w:style w:type="character" w:customStyle="1" w:styleId="TitleChar">
    <w:name w:val="Title Char"/>
    <w:basedOn w:val="DefaultParagraphFont"/>
    <w:link w:val="Title"/>
    <w:uiPriority w:val="8"/>
    <w:rsid w:val="00557654"/>
    <w:rPr>
      <w:rFonts w:asciiTheme="majorHAnsi" w:eastAsiaTheme="majorEastAsia" w:hAnsiTheme="majorHAnsi" w:cstheme="majorBidi"/>
      <w:kern w:val="28"/>
      <w:sz w:val="60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8"/>
    <w:qFormat/>
    <w:rsid w:val="00557654"/>
    <w:pPr>
      <w:numPr>
        <w:ilvl w:val="1"/>
      </w:numPr>
      <w:spacing w:after="0" w:line="240" w:lineRule="auto"/>
    </w:pPr>
    <w:rPr>
      <w:rFonts w:eastAsiaTheme="minorEastAsia"/>
      <w:color w:val="000000" w:themeColor="text1"/>
      <w:sz w:val="60"/>
      <w:szCs w:val="36"/>
    </w:rPr>
  </w:style>
  <w:style w:type="character" w:customStyle="1" w:styleId="SubtitleChar">
    <w:name w:val="Subtitle Char"/>
    <w:basedOn w:val="DefaultParagraphFont"/>
    <w:link w:val="Subtitle"/>
    <w:uiPriority w:val="8"/>
    <w:rsid w:val="00557654"/>
    <w:rPr>
      <w:rFonts w:eastAsiaTheme="minorEastAsia"/>
      <w:color w:val="000000" w:themeColor="text1"/>
      <w:sz w:val="60"/>
      <w:szCs w:val="36"/>
      <w:lang w:val="en-US"/>
    </w:rPr>
  </w:style>
  <w:style w:type="paragraph" w:customStyle="1" w:styleId="Bullet1">
    <w:name w:val="Bullet 1"/>
    <w:basedOn w:val="Normal"/>
    <w:uiPriority w:val="2"/>
    <w:qFormat/>
    <w:rsid w:val="00985B1B"/>
    <w:pPr>
      <w:numPr>
        <w:numId w:val="21"/>
      </w:numPr>
      <w:spacing w:before="120" w:after="120"/>
      <w:contextualSpacing/>
      <w:jc w:val="both"/>
    </w:pPr>
    <w:rPr>
      <w:szCs w:val="20"/>
    </w:rPr>
  </w:style>
  <w:style w:type="paragraph" w:customStyle="1" w:styleId="Bullet2">
    <w:name w:val="Bullet 2"/>
    <w:basedOn w:val="Bullet1"/>
    <w:uiPriority w:val="2"/>
    <w:qFormat/>
    <w:rsid w:val="00557654"/>
    <w:pPr>
      <w:numPr>
        <w:ilvl w:val="1"/>
      </w:numPr>
    </w:pPr>
  </w:style>
  <w:style w:type="numbering" w:customStyle="1" w:styleId="NumbLstBullet">
    <w:name w:val="NumbLstBullet"/>
    <w:uiPriority w:val="99"/>
    <w:rsid w:val="001100A4"/>
    <w:pPr>
      <w:numPr>
        <w:numId w:val="21"/>
      </w:numPr>
    </w:pPr>
  </w:style>
  <w:style w:type="paragraph" w:customStyle="1" w:styleId="AlphaList1">
    <w:name w:val="AlphaList 1"/>
    <w:basedOn w:val="Normal"/>
    <w:uiPriority w:val="1"/>
    <w:qFormat/>
    <w:rsid w:val="00985B1B"/>
    <w:pPr>
      <w:numPr>
        <w:numId w:val="20"/>
      </w:numPr>
      <w:spacing w:after="120"/>
      <w:contextualSpacing/>
      <w:jc w:val="both"/>
    </w:pPr>
    <w:rPr>
      <w:szCs w:val="20"/>
    </w:rPr>
  </w:style>
  <w:style w:type="paragraph" w:customStyle="1" w:styleId="AlphaList2">
    <w:name w:val="AlphaList 2"/>
    <w:basedOn w:val="Normal"/>
    <w:uiPriority w:val="1"/>
    <w:qFormat/>
    <w:rsid w:val="00607164"/>
    <w:pPr>
      <w:numPr>
        <w:ilvl w:val="1"/>
        <w:numId w:val="20"/>
      </w:numPr>
      <w:spacing w:after="120"/>
      <w:contextualSpacing/>
      <w:jc w:val="both"/>
    </w:pPr>
    <w:rPr>
      <w:szCs w:val="20"/>
    </w:rPr>
  </w:style>
  <w:style w:type="numbering" w:customStyle="1" w:styleId="NumbListAlpha">
    <w:name w:val="NumbListAlpha"/>
    <w:uiPriority w:val="99"/>
    <w:rsid w:val="005A6EC5"/>
    <w:pPr>
      <w:numPr>
        <w:numId w:val="20"/>
      </w:numPr>
    </w:pPr>
  </w:style>
  <w:style w:type="paragraph" w:customStyle="1" w:styleId="Bullet3">
    <w:name w:val="Bullet 3"/>
    <w:basedOn w:val="Bullet2"/>
    <w:uiPriority w:val="2"/>
    <w:rsid w:val="001100A4"/>
    <w:pPr>
      <w:numPr>
        <w:ilvl w:val="2"/>
      </w:numPr>
      <w:jc w:val="left"/>
    </w:pPr>
  </w:style>
  <w:style w:type="numbering" w:customStyle="1" w:styleId="NumHeadingsLst">
    <w:name w:val="NumHeadingsLst"/>
    <w:uiPriority w:val="99"/>
    <w:rsid w:val="005945F4"/>
    <w:pPr>
      <w:numPr>
        <w:numId w:val="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072DA3"/>
    <w:pPr>
      <w:spacing w:before="240"/>
      <w:ind w:left="567"/>
    </w:pPr>
    <w:rPr>
      <w:iCs/>
      <w:noProof/>
      <w:color w:val="A6A6A6" w:themeColor="background1" w:themeShade="A6"/>
    </w:rPr>
  </w:style>
  <w:style w:type="character" w:customStyle="1" w:styleId="QuoteChar">
    <w:name w:val="Quote Char"/>
    <w:basedOn w:val="DefaultParagraphFont"/>
    <w:link w:val="Quote"/>
    <w:uiPriority w:val="29"/>
    <w:rsid w:val="00072DA3"/>
    <w:rPr>
      <w:iCs/>
      <w:noProof/>
      <w:color w:val="A6A6A6" w:themeColor="background1" w:themeShade="A6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F2CD3"/>
    <w:pPr>
      <w:pBdr>
        <w:top w:val="single" w:sz="4" w:space="1" w:color="auto"/>
      </w:pBdr>
      <w:tabs>
        <w:tab w:val="left" w:pos="660"/>
        <w:tab w:val="right" w:pos="9639"/>
      </w:tabs>
      <w:spacing w:before="240" w:after="0"/>
      <w:ind w:left="658" w:right="284" w:hanging="658"/>
    </w:pPr>
    <w:rPr>
      <w:rFonts w:asciiTheme="majorHAnsi" w:hAnsiTheme="majorHAnsi"/>
      <w:noProof/>
      <w:sz w:val="32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before="120" w:after="0"/>
      <w:ind w:left="658" w:right="284" w:hanging="658"/>
      <w:contextualSpacing/>
    </w:pPr>
    <w:rPr>
      <w:sz w:val="32"/>
    </w:rPr>
  </w:style>
  <w:style w:type="character" w:styleId="Hyperlink">
    <w:name w:val="Hyperlink"/>
    <w:basedOn w:val="DefaultParagraphFont"/>
    <w:uiPriority w:val="99"/>
    <w:unhideWhenUsed/>
    <w:rsid w:val="005A6EC5"/>
    <w:rPr>
      <w:color w:val="2E4DF9" w:themeColor="hyperlink"/>
      <w:u w:val="single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after="0"/>
      <w:ind w:left="658" w:right="284" w:hanging="658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A6EC5"/>
    <w:pPr>
      <w:spacing w:after="100"/>
      <w:ind w:left="660"/>
    </w:pPr>
  </w:style>
  <w:style w:type="paragraph" w:customStyle="1" w:styleId="Heading1NonNumbNoTOC">
    <w:name w:val="Heading 1 Non Numb No TOC"/>
    <w:basedOn w:val="Normal"/>
    <w:next w:val="Normal"/>
    <w:uiPriority w:val="10"/>
    <w:unhideWhenUsed/>
    <w:qFormat/>
    <w:rsid w:val="009710A7"/>
    <w:pPr>
      <w:keepNext/>
      <w:pageBreakBefore/>
      <w:spacing w:before="260" w:after="1000" w:line="420" w:lineRule="atLeast"/>
    </w:pPr>
    <w:rPr>
      <w:rFonts w:asciiTheme="majorHAnsi" w:hAnsiTheme="majorHAnsi" w:cs="Arial"/>
      <w:sz w:val="32"/>
      <w:szCs w:val="36"/>
    </w:rPr>
  </w:style>
  <w:style w:type="paragraph" w:customStyle="1" w:styleId="CoverDate">
    <w:name w:val="Cover Date"/>
    <w:basedOn w:val="Subtitle"/>
    <w:uiPriority w:val="8"/>
    <w:qFormat/>
    <w:rsid w:val="008E37CF"/>
  </w:style>
  <w:style w:type="paragraph" w:styleId="BalloonText">
    <w:name w:val="Balloon Text"/>
    <w:basedOn w:val="Normal"/>
    <w:link w:val="BalloonText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C5"/>
    <w:rPr>
      <w:rFonts w:ascii="Segoe UI" w:hAnsi="Segoe UI" w:cs="Segoe UI"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B4265"/>
    <w:pPr>
      <w:spacing w:after="120"/>
      <w:ind w:left="39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B4265"/>
    <w:rPr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B4265"/>
    <w:pPr>
      <w:spacing w:after="120" w:line="480" w:lineRule="auto"/>
      <w:ind w:left="79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B4265"/>
    <w:rPr>
      <w:sz w:val="24"/>
      <w:lang w:val="en-US"/>
    </w:rPr>
  </w:style>
  <w:style w:type="paragraph" w:customStyle="1" w:styleId="HeaderHidden">
    <w:name w:val="HeaderHidden"/>
    <w:basedOn w:val="Header"/>
    <w:uiPriority w:val="5"/>
    <w:qFormat/>
    <w:rsid w:val="005945F4"/>
    <w:rPr>
      <w:color w:val="93939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7A450B"/>
    <w:rPr>
      <w:rFonts w:asciiTheme="majorHAnsi" w:eastAsiaTheme="majorEastAsia" w:hAnsiTheme="majorHAnsi" w:cs="Arial"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4609B"/>
    <w:rPr>
      <w:rFonts w:asciiTheme="majorHAnsi" w:eastAsiaTheme="majorEastAsia" w:hAnsiTheme="majorHAnsi" w:cs="Arial"/>
      <w:iCs/>
      <w:color w:val="000000" w:themeColor="text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70"/>
    <w:rPr>
      <w:rFonts w:eastAsiaTheme="majorEastAsia" w:cs="Arial"/>
      <w:i/>
      <w:iCs/>
      <w:color w:val="000000" w:themeColor="text1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70"/>
    <w:rPr>
      <w:rFonts w:eastAsiaTheme="majorEastAsia" w:cs="Arial"/>
      <w:color w:val="000000" w:themeColor="text1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70"/>
    <w:rPr>
      <w:rFonts w:eastAsiaTheme="majorEastAsia" w:cs="Arial"/>
      <w:i/>
      <w:iCs/>
      <w:color w:val="000000" w:themeColor="text1"/>
      <w:sz w:val="21"/>
      <w:szCs w:val="21"/>
      <w:lang w:val="en-US"/>
    </w:rPr>
  </w:style>
  <w:style w:type="numbering" w:styleId="111111">
    <w:name w:val="Outline List 2"/>
    <w:basedOn w:val="NoList"/>
    <w:uiPriority w:val="99"/>
    <w:semiHidden/>
    <w:unhideWhenUsed/>
    <w:rsid w:val="005945F4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5945F4"/>
    <w:pPr>
      <w:numPr>
        <w:numId w:val="4"/>
      </w:numPr>
    </w:pPr>
  </w:style>
  <w:style w:type="numbering" w:styleId="ArticleSection">
    <w:name w:val="Outline List 3"/>
    <w:basedOn w:val="NoList"/>
    <w:uiPriority w:val="99"/>
    <w:semiHidden/>
    <w:unhideWhenUsed/>
    <w:rsid w:val="00FE3DA8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A6EC5"/>
  </w:style>
  <w:style w:type="paragraph" w:styleId="BlockText">
    <w:name w:val="Block Text"/>
    <w:basedOn w:val="Normal"/>
    <w:uiPriority w:val="99"/>
    <w:semiHidden/>
    <w:unhideWhenUsed/>
    <w:rsid w:val="005A6EC5"/>
    <w:pPr>
      <w:pBdr>
        <w:top w:val="single" w:sz="2" w:space="10" w:color="EE0C3D" w:themeColor="accent1" w:frame="1"/>
        <w:left w:val="single" w:sz="2" w:space="10" w:color="EE0C3D" w:themeColor="accent1" w:frame="1"/>
        <w:bottom w:val="single" w:sz="2" w:space="10" w:color="EE0C3D" w:themeColor="accent1" w:frame="1"/>
        <w:right w:val="single" w:sz="2" w:space="10" w:color="EE0C3D" w:themeColor="accent1" w:frame="1"/>
      </w:pBdr>
      <w:ind w:left="1152" w:right="1152"/>
    </w:pPr>
    <w:rPr>
      <w:rFonts w:eastAsiaTheme="minorEastAsia" w:cs="Arial"/>
      <w:i/>
      <w:iCs/>
      <w:color w:val="EE0C3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A6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6EC5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A6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6EC5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A6E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6EC5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A6EC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A6EC5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A6EC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A6EC5"/>
    <w:rPr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6E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6EC5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qFormat/>
    <w:rsid w:val="005A6EC5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6EC5"/>
    <w:pPr>
      <w:spacing w:after="200" w:line="240" w:lineRule="auto"/>
    </w:pPr>
    <w:rPr>
      <w:i/>
      <w:iCs/>
      <w:color w:val="939393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A6EC5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</w:rPr>
      <w:tblPr/>
      <w:tcPr>
        <w:shd w:val="clear" w:color="auto" w:fill="FA9B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9B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</w:rPr>
      <w:tblPr/>
      <w:tcPr>
        <w:shd w:val="clear" w:color="auto" w:fill="ABB7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7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</w:rPr>
      <w:tblPr/>
      <w:tcPr>
        <w:shd w:val="clear" w:color="auto" w:fill="FFF4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</w:rPr>
      <w:tblPr/>
      <w:tcPr>
        <w:shd w:val="clear" w:color="auto" w:fill="B3EA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A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</w:rPr>
      <w:tblPr/>
      <w:tcPr>
        <w:shd w:val="clear" w:color="auto" w:fill="FFD69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</w:rPr>
      <w:tblPr/>
      <w:tcPr>
        <w:shd w:val="clear" w:color="auto" w:fill="D0A8E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8E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A429" w:themeFill="accent4" w:themeFillShade="CC"/>
      </w:tcPr>
    </w:tblStylePr>
    <w:tblStylePr w:type="lastRow">
      <w:rPr>
        <w:b/>
        <w:bCs/>
        <w:color w:val="34A4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A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B100" w:themeFill="accent3" w:themeFillShade="CC"/>
      </w:tcPr>
    </w:tblStylePr>
    <w:tblStylePr w:type="lastRow">
      <w:rPr>
        <w:b/>
        <w:bCs/>
        <w:color w:val="C4B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0A8" w:themeFill="accent6" w:themeFillShade="CC"/>
      </w:tcPr>
    </w:tblStylePr>
    <w:tblStylePr w:type="lastRow">
      <w:rPr>
        <w:b/>
        <w:bCs/>
        <w:color w:val="6F20A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9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7B00" w:themeFill="accent5" w:themeFillShade="CC"/>
      </w:tcPr>
    </w:tblStylePr>
    <w:tblStylePr w:type="lastRow">
      <w:rPr>
        <w:b/>
        <w:bCs/>
        <w:color w:val="C97B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07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0724" w:themeColor="accent1" w:themeShade="99"/>
          <w:insideV w:val="nil"/>
        </w:tcBorders>
        <w:shd w:val="clear" w:color="auto" w:fill="8E07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0724" w:themeFill="accent1" w:themeFillShade="99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883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1DA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1DAC" w:themeColor="accent2" w:themeShade="99"/>
          <w:insideV w:val="nil"/>
        </w:tcBorders>
        <w:shd w:val="clear" w:color="auto" w:fill="051DA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1DAC" w:themeFill="accent2" w:themeFillShade="99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96A5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C36" w:themeColor="accent4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8400" w:themeColor="accent3" w:themeShade="99"/>
          <w:insideV w:val="nil"/>
        </w:tcBorders>
        <w:shd w:val="clear" w:color="auto" w:fill="93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8400" w:themeFill="accent3" w:themeFillShade="99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DE00" w:themeColor="accent3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A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B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B1F" w:themeColor="accent4" w:themeShade="99"/>
          <w:insideV w:val="nil"/>
        </w:tcBorders>
        <w:shd w:val="clear" w:color="auto" w:fill="277B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B1F" w:themeFill="accent4" w:themeFillShade="99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A1E5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29D3" w:themeColor="accent6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5C00" w:themeColor="accent5" w:themeShade="99"/>
          <w:insideV w:val="nil"/>
        </w:tcBorders>
        <w:shd w:val="clear" w:color="auto" w:fill="97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5C00" w:themeFill="accent5" w:themeFillShade="99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CD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9B00" w:themeColor="accent5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187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187E" w:themeColor="accent6" w:themeShade="99"/>
          <w:insideV w:val="nil"/>
        </w:tcBorders>
        <w:shd w:val="clear" w:color="auto" w:fill="53187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87E" w:themeFill="accent6" w:themeFillShade="99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C593E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A6EC5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A6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EC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EC5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06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092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188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25D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6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A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6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992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4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7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146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1E9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6EC5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A6EC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A6EC5"/>
    <w:rPr>
      <w:lang w:val="en-US"/>
    </w:rPr>
  </w:style>
  <w:style w:type="character" w:styleId="Emphasis">
    <w:name w:val="Emphasis"/>
    <w:basedOn w:val="DefaultParagraphFont"/>
    <w:uiPriority w:val="20"/>
    <w:qFormat/>
    <w:rsid w:val="005A6EC5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5A6EC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6EC5"/>
    <w:pPr>
      <w:spacing w:after="0" w:line="240" w:lineRule="auto"/>
    </w:pPr>
    <w:rPr>
      <w:rFonts w:eastAsiaTheme="majorEastAsia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6EC5"/>
    <w:rPr>
      <w:color w:val="2E4DF9" w:themeColor="followedHyperlink"/>
      <w:u w:val="single"/>
      <w:lang w:val="en-US"/>
    </w:rPr>
  </w:style>
  <w:style w:type="table" w:styleId="GridTable1Light">
    <w:name w:val="Grid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A9BB0" w:themeColor="accent1" w:themeTint="66"/>
        <w:left w:val="single" w:sz="4" w:space="0" w:color="FA9BB0" w:themeColor="accent1" w:themeTint="66"/>
        <w:bottom w:val="single" w:sz="4" w:space="0" w:color="FA9BB0" w:themeColor="accent1" w:themeTint="66"/>
        <w:right w:val="single" w:sz="4" w:space="0" w:color="FA9BB0" w:themeColor="accent1" w:themeTint="66"/>
        <w:insideH w:val="single" w:sz="4" w:space="0" w:color="FA9BB0" w:themeColor="accent1" w:themeTint="66"/>
        <w:insideV w:val="single" w:sz="4" w:space="0" w:color="FA9B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ABB7FC" w:themeColor="accent2" w:themeTint="66"/>
        <w:left w:val="single" w:sz="4" w:space="0" w:color="ABB7FC" w:themeColor="accent2" w:themeTint="66"/>
        <w:bottom w:val="single" w:sz="4" w:space="0" w:color="ABB7FC" w:themeColor="accent2" w:themeTint="66"/>
        <w:right w:val="single" w:sz="4" w:space="0" w:color="ABB7FC" w:themeColor="accent2" w:themeTint="66"/>
        <w:insideH w:val="single" w:sz="4" w:space="0" w:color="ABB7FC" w:themeColor="accent2" w:themeTint="66"/>
        <w:insideV w:val="single" w:sz="4" w:space="0" w:color="ABB7F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495" w:themeColor="accent3" w:themeTint="66"/>
        <w:left w:val="single" w:sz="4" w:space="0" w:color="FFF495" w:themeColor="accent3" w:themeTint="66"/>
        <w:bottom w:val="single" w:sz="4" w:space="0" w:color="FFF495" w:themeColor="accent3" w:themeTint="66"/>
        <w:right w:val="single" w:sz="4" w:space="0" w:color="FFF495" w:themeColor="accent3" w:themeTint="66"/>
        <w:insideH w:val="single" w:sz="4" w:space="0" w:color="FFF495" w:themeColor="accent3" w:themeTint="66"/>
        <w:insideV w:val="single" w:sz="4" w:space="0" w:color="FFF4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3EAAE" w:themeColor="accent4" w:themeTint="66"/>
        <w:left w:val="single" w:sz="4" w:space="0" w:color="B3EAAE" w:themeColor="accent4" w:themeTint="66"/>
        <w:bottom w:val="single" w:sz="4" w:space="0" w:color="B3EAAE" w:themeColor="accent4" w:themeTint="66"/>
        <w:right w:val="single" w:sz="4" w:space="0" w:color="B3EAAE" w:themeColor="accent4" w:themeTint="66"/>
        <w:insideH w:val="single" w:sz="4" w:space="0" w:color="B3EAAE" w:themeColor="accent4" w:themeTint="66"/>
        <w:insideV w:val="single" w:sz="4" w:space="0" w:color="B3EA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D697" w:themeColor="accent5" w:themeTint="66"/>
        <w:left w:val="single" w:sz="4" w:space="0" w:color="FFD697" w:themeColor="accent5" w:themeTint="66"/>
        <w:bottom w:val="single" w:sz="4" w:space="0" w:color="FFD697" w:themeColor="accent5" w:themeTint="66"/>
        <w:right w:val="single" w:sz="4" w:space="0" w:color="FFD697" w:themeColor="accent5" w:themeTint="66"/>
        <w:insideH w:val="single" w:sz="4" w:space="0" w:color="FFD697" w:themeColor="accent5" w:themeTint="66"/>
        <w:insideV w:val="single" w:sz="4" w:space="0" w:color="FFD69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D0A8EE" w:themeColor="accent6" w:themeTint="66"/>
        <w:left w:val="single" w:sz="4" w:space="0" w:color="D0A8EE" w:themeColor="accent6" w:themeTint="66"/>
        <w:bottom w:val="single" w:sz="4" w:space="0" w:color="D0A8EE" w:themeColor="accent6" w:themeTint="66"/>
        <w:right w:val="single" w:sz="4" w:space="0" w:color="D0A8EE" w:themeColor="accent6" w:themeTint="66"/>
        <w:insideH w:val="single" w:sz="4" w:space="0" w:color="D0A8EE" w:themeColor="accent6" w:themeTint="66"/>
        <w:insideV w:val="single" w:sz="4" w:space="0" w:color="D0A8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76A88" w:themeColor="accent1" w:themeTint="99"/>
        <w:bottom w:val="single" w:sz="2" w:space="0" w:color="F76A88" w:themeColor="accent1" w:themeTint="99"/>
        <w:insideH w:val="single" w:sz="2" w:space="0" w:color="F76A88" w:themeColor="accent1" w:themeTint="99"/>
        <w:insideV w:val="single" w:sz="2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6A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193FB" w:themeColor="accent2" w:themeTint="99"/>
        <w:bottom w:val="single" w:sz="2" w:space="0" w:color="8193FB" w:themeColor="accent2" w:themeTint="99"/>
        <w:insideH w:val="single" w:sz="2" w:space="0" w:color="8193FB" w:themeColor="accent2" w:themeTint="99"/>
        <w:insideV w:val="single" w:sz="2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93F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EF60" w:themeColor="accent3" w:themeTint="99"/>
        <w:bottom w:val="single" w:sz="2" w:space="0" w:color="FFEF60" w:themeColor="accent3" w:themeTint="99"/>
        <w:insideH w:val="single" w:sz="2" w:space="0" w:color="FFEF60" w:themeColor="accent3" w:themeTint="99"/>
        <w:insideV w:val="single" w:sz="2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EE086" w:themeColor="accent4" w:themeTint="99"/>
        <w:bottom w:val="single" w:sz="2" w:space="0" w:color="8EE086" w:themeColor="accent4" w:themeTint="99"/>
        <w:insideH w:val="single" w:sz="2" w:space="0" w:color="8EE086" w:themeColor="accent4" w:themeTint="99"/>
        <w:insideV w:val="single" w:sz="2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E08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C264" w:themeColor="accent5" w:themeTint="99"/>
        <w:bottom w:val="single" w:sz="2" w:space="0" w:color="FFC264" w:themeColor="accent5" w:themeTint="99"/>
        <w:insideH w:val="single" w:sz="2" w:space="0" w:color="FFC264" w:themeColor="accent5" w:themeTint="99"/>
        <w:insideV w:val="single" w:sz="2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2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B97DE5" w:themeColor="accent6" w:themeTint="99"/>
        <w:bottom w:val="single" w:sz="2" w:space="0" w:color="B97DE5" w:themeColor="accent6" w:themeTint="99"/>
        <w:insideH w:val="single" w:sz="2" w:space="0" w:color="B97DE5" w:themeColor="accent6" w:themeTint="99"/>
        <w:insideV w:val="single" w:sz="2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DE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3">
    <w:name w:val="Grid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A9B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ABB7F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4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B3EAA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D69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D0A8E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A6EC5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A6EC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A6EC5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5A6EC5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A6EC5"/>
    <w:rPr>
      <w:i/>
      <w:iCs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6EC5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21"/>
    <w:qFormat/>
    <w:rsid w:val="005A6EC5"/>
    <w:rPr>
      <w:i/>
      <w:iCs/>
      <w:color w:val="EE0C3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EC5"/>
    <w:pPr>
      <w:pBdr>
        <w:top w:val="single" w:sz="4" w:space="10" w:color="EE0C3D" w:themeColor="accent1"/>
        <w:bottom w:val="single" w:sz="4" w:space="10" w:color="EE0C3D" w:themeColor="accent1"/>
      </w:pBdr>
      <w:spacing w:before="360" w:after="360"/>
      <w:ind w:left="864" w:right="864"/>
      <w:jc w:val="center"/>
    </w:pPr>
    <w:rPr>
      <w:i/>
      <w:iCs/>
      <w:color w:val="EE0C3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EC5"/>
    <w:rPr>
      <w:i/>
      <w:iCs/>
      <w:color w:val="EE0C3D" w:themeColor="accent1"/>
      <w:lang w:val="en-US"/>
    </w:rPr>
  </w:style>
  <w:style w:type="character" w:styleId="IntenseReference">
    <w:name w:val="Intense Reference"/>
    <w:basedOn w:val="DefaultParagraphFont"/>
    <w:uiPriority w:val="32"/>
    <w:qFormat/>
    <w:rsid w:val="005A6EC5"/>
    <w:rPr>
      <w:b/>
      <w:bCs/>
      <w:smallCaps/>
      <w:color w:val="EE0C3D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1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  <w:shd w:val="clear" w:color="auto" w:fill="FCC1CE" w:themeFill="accent1" w:themeFillTint="3F"/>
      </w:tcPr>
    </w:tblStylePr>
    <w:tblStylePr w:type="band2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1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  <w:shd w:val="clear" w:color="auto" w:fill="CBD2FD" w:themeFill="accent2" w:themeFillTint="3F"/>
      </w:tcPr>
    </w:tblStylePr>
    <w:tblStylePr w:type="band2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1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  <w:shd w:val="clear" w:color="auto" w:fill="FFF8BD" w:themeFill="accent3" w:themeFillTint="3F"/>
      </w:tcPr>
    </w:tblStylePr>
    <w:tblStylePr w:type="band2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1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  <w:shd w:val="clear" w:color="auto" w:fill="D0F2CD" w:themeFill="accent4" w:themeFillTint="3F"/>
      </w:tcPr>
    </w:tblStylePr>
    <w:tblStylePr w:type="band2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1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  <w:shd w:val="clear" w:color="auto" w:fill="FFE6BF" w:themeFill="accent5" w:themeFillTint="3F"/>
      </w:tcPr>
    </w:tblStylePr>
    <w:tblStylePr w:type="band2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1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  <w:shd w:val="clear" w:color="auto" w:fill="E2C9F4" w:themeFill="accent6" w:themeFillTint="3F"/>
      </w:tcPr>
    </w:tblStylePr>
    <w:tblStylePr w:type="band2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A6EC5"/>
    <w:rPr>
      <w:lang w:val="en-US"/>
    </w:rPr>
  </w:style>
  <w:style w:type="paragraph" w:styleId="List">
    <w:name w:val="List"/>
    <w:basedOn w:val="Normal"/>
    <w:uiPriority w:val="99"/>
    <w:semiHidden/>
    <w:unhideWhenUsed/>
    <w:rsid w:val="005A6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A6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A6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A6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A6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A6EC5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A6EC5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A6EC5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A6EC5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6EC5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A6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6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6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6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6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A6EC5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A6EC5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A6EC5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A6EC5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6EC5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qFormat/>
    <w:rsid w:val="005A6EC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2">
    <w:name w:val="List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bottom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bottom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bottom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bottom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bottom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bottom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3">
    <w:name w:val="List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EE0C3D" w:themeColor="accent1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0C3D" w:themeColor="accent1"/>
          <w:right w:val="single" w:sz="4" w:space="0" w:color="EE0C3D" w:themeColor="accent1"/>
        </w:tcBorders>
      </w:tcPr>
    </w:tblStylePr>
    <w:tblStylePr w:type="band1Horz">
      <w:tblPr/>
      <w:tcPr>
        <w:tcBorders>
          <w:top w:val="single" w:sz="4" w:space="0" w:color="EE0C3D" w:themeColor="accent1"/>
          <w:bottom w:val="single" w:sz="4" w:space="0" w:color="EE0C3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0C3D" w:themeColor="accent1"/>
          <w:left w:val="nil"/>
        </w:tcBorders>
      </w:tcPr>
    </w:tblStylePr>
    <w:tblStylePr w:type="swCell">
      <w:tblPr/>
      <w:tcPr>
        <w:tcBorders>
          <w:top w:val="double" w:sz="4" w:space="0" w:color="EE0C3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4DF9" w:themeColor="accent2"/>
          <w:right w:val="single" w:sz="4" w:space="0" w:color="2E4DF9" w:themeColor="accent2"/>
        </w:tcBorders>
      </w:tcPr>
    </w:tblStylePr>
    <w:tblStylePr w:type="band1Horz">
      <w:tblPr/>
      <w:tcPr>
        <w:tcBorders>
          <w:top w:val="single" w:sz="4" w:space="0" w:color="2E4DF9" w:themeColor="accent2"/>
          <w:bottom w:val="single" w:sz="4" w:space="0" w:color="2E4DF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4DF9" w:themeColor="accent2"/>
          <w:left w:val="nil"/>
        </w:tcBorders>
      </w:tcPr>
    </w:tblStylePr>
    <w:tblStylePr w:type="swCell">
      <w:tblPr/>
      <w:tcPr>
        <w:tcBorders>
          <w:top w:val="double" w:sz="4" w:space="0" w:color="2E4DF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6DE00" w:themeColor="accent3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DE00" w:themeColor="accent3"/>
          <w:right w:val="single" w:sz="4" w:space="0" w:color="F6DE00" w:themeColor="accent3"/>
        </w:tcBorders>
      </w:tcPr>
    </w:tblStylePr>
    <w:tblStylePr w:type="band1Horz">
      <w:tblPr/>
      <w:tcPr>
        <w:tcBorders>
          <w:top w:val="single" w:sz="4" w:space="0" w:color="F6DE00" w:themeColor="accent3"/>
          <w:bottom w:val="single" w:sz="4" w:space="0" w:color="F6DE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DE00" w:themeColor="accent3"/>
          <w:left w:val="nil"/>
        </w:tcBorders>
      </w:tcPr>
    </w:tblStylePr>
    <w:tblStylePr w:type="swCell">
      <w:tblPr/>
      <w:tcPr>
        <w:tcBorders>
          <w:top w:val="double" w:sz="4" w:space="0" w:color="F6DE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44CC36" w:themeColor="accent4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C36" w:themeColor="accent4"/>
          <w:right w:val="single" w:sz="4" w:space="0" w:color="44CC36" w:themeColor="accent4"/>
        </w:tcBorders>
      </w:tcPr>
    </w:tblStylePr>
    <w:tblStylePr w:type="band1Horz">
      <w:tblPr/>
      <w:tcPr>
        <w:tcBorders>
          <w:top w:val="single" w:sz="4" w:space="0" w:color="44CC36" w:themeColor="accent4"/>
          <w:bottom w:val="single" w:sz="4" w:space="0" w:color="44CC3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C36" w:themeColor="accent4"/>
          <w:left w:val="nil"/>
        </w:tcBorders>
      </w:tcPr>
    </w:tblStylePr>
    <w:tblStylePr w:type="swCell">
      <w:tblPr/>
      <w:tcPr>
        <w:tcBorders>
          <w:top w:val="double" w:sz="4" w:space="0" w:color="44CC3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C9B00" w:themeColor="accent5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B00" w:themeColor="accent5"/>
          <w:right w:val="single" w:sz="4" w:space="0" w:color="FC9B00" w:themeColor="accent5"/>
        </w:tcBorders>
      </w:tcPr>
    </w:tblStylePr>
    <w:tblStylePr w:type="band1Horz">
      <w:tblPr/>
      <w:tcPr>
        <w:tcBorders>
          <w:top w:val="single" w:sz="4" w:space="0" w:color="FC9B00" w:themeColor="accent5"/>
          <w:bottom w:val="single" w:sz="4" w:space="0" w:color="FC9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B00" w:themeColor="accent5"/>
          <w:left w:val="nil"/>
        </w:tcBorders>
      </w:tcPr>
    </w:tblStylePr>
    <w:tblStylePr w:type="swCell">
      <w:tblPr/>
      <w:tcPr>
        <w:tcBorders>
          <w:top w:val="double" w:sz="4" w:space="0" w:color="FC9B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C29D3" w:themeColor="accent6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29D3" w:themeColor="accent6"/>
          <w:right w:val="single" w:sz="4" w:space="0" w:color="8C29D3" w:themeColor="accent6"/>
        </w:tcBorders>
      </w:tcPr>
    </w:tblStylePr>
    <w:tblStylePr w:type="band1Horz">
      <w:tblPr/>
      <w:tcPr>
        <w:tcBorders>
          <w:top w:val="single" w:sz="4" w:space="0" w:color="8C29D3" w:themeColor="accent6"/>
          <w:bottom w:val="single" w:sz="4" w:space="0" w:color="8C29D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29D3" w:themeColor="accent6"/>
          <w:left w:val="nil"/>
        </w:tcBorders>
      </w:tcPr>
    </w:tblStylePr>
    <w:tblStylePr w:type="swCell">
      <w:tblPr/>
      <w:tcPr>
        <w:tcBorders>
          <w:top w:val="double" w:sz="4" w:space="0" w:color="8C29D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0C3D" w:themeColor="accent1"/>
        <w:left w:val="single" w:sz="24" w:space="0" w:color="EE0C3D" w:themeColor="accent1"/>
        <w:bottom w:val="single" w:sz="24" w:space="0" w:color="EE0C3D" w:themeColor="accent1"/>
        <w:right w:val="single" w:sz="24" w:space="0" w:color="EE0C3D" w:themeColor="accent1"/>
      </w:tblBorders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E4DF9" w:themeColor="accent2"/>
        <w:left w:val="single" w:sz="24" w:space="0" w:color="2E4DF9" w:themeColor="accent2"/>
        <w:bottom w:val="single" w:sz="24" w:space="0" w:color="2E4DF9" w:themeColor="accent2"/>
        <w:right w:val="single" w:sz="24" w:space="0" w:color="2E4DF9" w:themeColor="accent2"/>
      </w:tblBorders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DE00" w:themeColor="accent3"/>
        <w:left w:val="single" w:sz="24" w:space="0" w:color="F6DE00" w:themeColor="accent3"/>
        <w:bottom w:val="single" w:sz="24" w:space="0" w:color="F6DE00" w:themeColor="accent3"/>
        <w:right w:val="single" w:sz="24" w:space="0" w:color="F6DE00" w:themeColor="accent3"/>
      </w:tblBorders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C36" w:themeColor="accent4"/>
        <w:left w:val="single" w:sz="24" w:space="0" w:color="44CC36" w:themeColor="accent4"/>
        <w:bottom w:val="single" w:sz="24" w:space="0" w:color="44CC36" w:themeColor="accent4"/>
        <w:right w:val="single" w:sz="24" w:space="0" w:color="44CC36" w:themeColor="accent4"/>
      </w:tblBorders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9B00" w:themeColor="accent5"/>
        <w:left w:val="single" w:sz="24" w:space="0" w:color="FC9B00" w:themeColor="accent5"/>
        <w:bottom w:val="single" w:sz="24" w:space="0" w:color="FC9B00" w:themeColor="accent5"/>
        <w:right w:val="single" w:sz="24" w:space="0" w:color="FC9B00" w:themeColor="accent5"/>
      </w:tblBorders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29D3" w:themeColor="accent6"/>
        <w:left w:val="single" w:sz="24" w:space="0" w:color="8C29D3" w:themeColor="accent6"/>
        <w:bottom w:val="single" w:sz="24" w:space="0" w:color="8C29D3" w:themeColor="accent6"/>
        <w:right w:val="single" w:sz="24" w:space="0" w:color="8C29D3" w:themeColor="accent6"/>
      </w:tblBorders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EE0C3D" w:themeColor="accent1"/>
        <w:bottom w:val="single" w:sz="4" w:space="0" w:color="EE0C3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E0C3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2E4DF9" w:themeColor="accent2"/>
        <w:bottom w:val="single" w:sz="4" w:space="0" w:color="2E4DF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E4DF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6DE00" w:themeColor="accent3"/>
        <w:bottom w:val="single" w:sz="4" w:space="0" w:color="F6DE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DE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44CC36" w:themeColor="accent4"/>
        <w:bottom w:val="single" w:sz="4" w:space="0" w:color="44CC3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C3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C9B00" w:themeColor="accent5"/>
        <w:bottom w:val="single" w:sz="4" w:space="0" w:color="FC9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C9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8C29D3" w:themeColor="accent6"/>
        <w:bottom w:val="single" w:sz="4" w:space="0" w:color="8C29D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C29D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0C3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0C3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0C3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0C3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4DF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4DF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4DF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4DF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DE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DE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DE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DE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C3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C3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C3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C3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9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9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9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9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29D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29D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29D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29D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A6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 w:line="260" w:lineRule="atLeast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  <w:insideV w:val="single" w:sz="8" w:space="0" w:color="F5456B" w:themeColor="accent1" w:themeTint="BF"/>
      </w:tblBorders>
    </w:tblPr>
    <w:tcPr>
      <w:shd w:val="clear" w:color="auto" w:fill="FCC1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45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  <w:insideV w:val="single" w:sz="8" w:space="0" w:color="6278FA" w:themeColor="accent2" w:themeTint="BF"/>
      </w:tblBorders>
    </w:tblPr>
    <w:tcPr>
      <w:shd w:val="clear" w:color="auto" w:fill="CBD2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78F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  <w:insideV w:val="single" w:sz="8" w:space="0" w:color="FFEB39" w:themeColor="accent3" w:themeTint="BF"/>
      </w:tblBorders>
    </w:tblPr>
    <w:tcPr>
      <w:shd w:val="clear" w:color="auto" w:fill="FFF8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B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  <w:insideV w:val="single" w:sz="8" w:space="0" w:color="72D868" w:themeColor="accent4" w:themeTint="BF"/>
      </w:tblBorders>
    </w:tblPr>
    <w:tcPr>
      <w:shd w:val="clear" w:color="auto" w:fill="D0F2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  <w:insideV w:val="single" w:sz="8" w:space="0" w:color="FFB33D" w:themeColor="accent5" w:themeTint="BF"/>
      </w:tblBorders>
    </w:tblPr>
    <w:tcPr>
      <w:shd w:val="clear" w:color="auto" w:fill="FFE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33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  <w:insideV w:val="single" w:sz="8" w:space="0" w:color="A85DDF" w:themeColor="accent6" w:themeTint="BF"/>
      </w:tblBorders>
    </w:tblPr>
    <w:tcPr>
      <w:shd w:val="clear" w:color="auto" w:fill="E2C9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5DD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cPr>
      <w:shd w:val="clear" w:color="auto" w:fill="FCC1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D7" w:themeFill="accent1" w:themeFillTint="33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tcBorders>
          <w:insideH w:val="single" w:sz="6" w:space="0" w:color="EE0C3D" w:themeColor="accent1"/>
          <w:insideV w:val="single" w:sz="6" w:space="0" w:color="EE0C3D" w:themeColor="accent1"/>
        </w:tcBorders>
        <w:shd w:val="clear" w:color="auto" w:fill="F883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cPr>
      <w:shd w:val="clear" w:color="auto" w:fill="CBD2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BFD" w:themeFill="accent2" w:themeFillTint="33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tcBorders>
          <w:insideH w:val="single" w:sz="6" w:space="0" w:color="2E4DF9" w:themeColor="accent2"/>
          <w:insideV w:val="single" w:sz="6" w:space="0" w:color="2E4DF9" w:themeColor="accent2"/>
        </w:tcBorders>
        <w:shd w:val="clear" w:color="auto" w:fill="96A5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cPr>
      <w:shd w:val="clear" w:color="auto" w:fill="FFF8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CA" w:themeFill="accent3" w:themeFillTint="33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tcBorders>
          <w:insideH w:val="single" w:sz="6" w:space="0" w:color="F6DE00" w:themeColor="accent3"/>
          <w:insideV w:val="single" w:sz="6" w:space="0" w:color="F6DE00" w:themeColor="accent3"/>
        </w:tcBorders>
        <w:shd w:val="clear" w:color="auto" w:fill="FFF2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cPr>
      <w:shd w:val="clear" w:color="auto" w:fill="D0F2C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A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4D6" w:themeFill="accent4" w:themeFillTint="33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tcBorders>
          <w:insideH w:val="single" w:sz="6" w:space="0" w:color="44CC36" w:themeColor="accent4"/>
          <w:insideV w:val="single" w:sz="6" w:space="0" w:color="44CC36" w:themeColor="accent4"/>
        </w:tcBorders>
        <w:shd w:val="clear" w:color="auto" w:fill="A1E5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cPr>
      <w:shd w:val="clear" w:color="auto" w:fill="FF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B" w:themeFill="accent5" w:themeFillTint="33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tcBorders>
          <w:insideH w:val="single" w:sz="6" w:space="0" w:color="FC9B00" w:themeColor="accent5"/>
          <w:insideV w:val="single" w:sz="6" w:space="0" w:color="FC9B00" w:themeColor="accent5"/>
        </w:tcBorders>
        <w:shd w:val="clear" w:color="auto" w:fill="FFCD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cPr>
      <w:shd w:val="clear" w:color="auto" w:fill="E2C9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9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F6" w:themeFill="accent6" w:themeFillTint="33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tcBorders>
          <w:insideH w:val="single" w:sz="6" w:space="0" w:color="8C29D3" w:themeColor="accent6"/>
          <w:insideV w:val="single" w:sz="6" w:space="0" w:color="8C29D3" w:themeColor="accent6"/>
        </w:tcBorders>
        <w:shd w:val="clear" w:color="auto" w:fill="C593E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1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83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83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2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A5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A5F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2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5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59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9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93E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93E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0C3D" w:themeColor="accen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shd w:val="clear" w:color="auto" w:fill="FCC1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4DF9" w:themeColor="accent2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shd w:val="clear" w:color="auto" w:fill="CBD2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DE00" w:themeColor="accent3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shd w:val="clear" w:color="auto" w:fill="FFF8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C36" w:themeColor="accent4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shd w:val="clear" w:color="auto" w:fill="D0F2C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B00" w:themeColor="accent5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shd w:val="clear" w:color="auto" w:fill="FFE6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29D3" w:themeColor="accent6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shd w:val="clear" w:color="auto" w:fill="E2C9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0C3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0C3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0C3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1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4DF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4DF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2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DE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DE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C3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C3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2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29D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29D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9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1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2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9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A6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A6EC5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5A6EC5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5A6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6EC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6EC5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6EC5"/>
    <w:rPr>
      <w:lang w:val="en-US"/>
    </w:rPr>
  </w:style>
  <w:style w:type="table" w:styleId="PlainTable1">
    <w:name w:val="Plain Table 1"/>
    <w:basedOn w:val="TableNormal"/>
    <w:uiPriority w:val="41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6EC5"/>
    <w:rPr>
      <w:rFonts w:ascii="Consolas" w:hAnsi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A6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6EC5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A6EC5"/>
    <w:rPr>
      <w:lang w:val="en-US"/>
    </w:rPr>
  </w:style>
  <w:style w:type="character" w:styleId="Strong">
    <w:name w:val="Strong"/>
    <w:basedOn w:val="DefaultParagraphFont"/>
    <w:uiPriority w:val="22"/>
    <w:qFormat/>
    <w:rsid w:val="005A6EC5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qFormat/>
    <w:rsid w:val="005A6EC5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qFormat/>
    <w:rsid w:val="005A6EC5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A6EC5"/>
    <w:pPr>
      <w:spacing w:before="0" w:after="160"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A6EC5"/>
    <w:pPr>
      <w:spacing w:before="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6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A6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6EC5"/>
    <w:pPr>
      <w:spacing w:before="0" w:after="160"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A6EC5"/>
    <w:pPr>
      <w:spacing w:before="120"/>
    </w:pPr>
    <w:rPr>
      <w:rFonts w:eastAsiaTheme="majorEastAsia" w:cs="Arial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A6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6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6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6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6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985B1B"/>
    <w:pPr>
      <w:numPr>
        <w:numId w:val="0"/>
      </w:numPr>
      <w:spacing w:before="0" w:after="2160" w:line="264" w:lineRule="auto"/>
      <w:outlineLvl w:val="9"/>
    </w:pPr>
    <w:rPr>
      <w:bCs w:val="0"/>
      <w:noProof w:val="0"/>
      <w:szCs w:val="32"/>
    </w:rPr>
  </w:style>
  <w:style w:type="numbering" w:customStyle="1" w:styleId="TableBullet">
    <w:name w:val="Table Bullet"/>
    <w:uiPriority w:val="99"/>
    <w:rsid w:val="005945F4"/>
    <w:pPr>
      <w:numPr>
        <w:numId w:val="6"/>
      </w:numPr>
    </w:pPr>
  </w:style>
  <w:style w:type="paragraph" w:customStyle="1" w:styleId="TableSource">
    <w:name w:val="Table Source"/>
    <w:basedOn w:val="Normal"/>
    <w:uiPriority w:val="22"/>
    <w:rsid w:val="005945F4"/>
    <w:pPr>
      <w:spacing w:after="160" w:line="260" w:lineRule="atLeast"/>
    </w:pPr>
  </w:style>
  <w:style w:type="paragraph" w:customStyle="1" w:styleId="TableBullet1">
    <w:name w:val="Table Bullet 1"/>
    <w:basedOn w:val="TableSource"/>
    <w:uiPriority w:val="22"/>
    <w:rsid w:val="005945F4"/>
    <w:pPr>
      <w:numPr>
        <w:numId w:val="6"/>
      </w:numPr>
      <w:spacing w:before="108" w:after="108"/>
    </w:pPr>
  </w:style>
  <w:style w:type="paragraph" w:customStyle="1" w:styleId="TableBullet2">
    <w:name w:val="Table Bullet 2"/>
    <w:basedOn w:val="TableBullet1"/>
    <w:uiPriority w:val="22"/>
    <w:rsid w:val="005945F4"/>
    <w:pPr>
      <w:numPr>
        <w:ilvl w:val="1"/>
      </w:numPr>
    </w:pPr>
  </w:style>
  <w:style w:type="paragraph" w:customStyle="1" w:styleId="TableHeading">
    <w:name w:val="Table Heading"/>
    <w:basedOn w:val="Normal"/>
    <w:uiPriority w:val="20"/>
    <w:rsid w:val="00362590"/>
    <w:pPr>
      <w:keepNext/>
      <w:spacing w:before="108" w:after="108" w:line="280" w:lineRule="atLeast"/>
    </w:pPr>
    <w:rPr>
      <w:rFonts w:asciiTheme="majorHAnsi" w:hAnsiTheme="majorHAnsi"/>
      <w:color w:val="000000" w:themeColor="text1"/>
    </w:rPr>
  </w:style>
  <w:style w:type="paragraph" w:customStyle="1" w:styleId="TableHeadingIndented">
    <w:name w:val="Table Heading Indented"/>
    <w:basedOn w:val="TableHeading"/>
    <w:uiPriority w:val="20"/>
    <w:rsid w:val="00362590"/>
    <w:pPr>
      <w:ind w:left="113"/>
    </w:pPr>
  </w:style>
  <w:style w:type="paragraph" w:customStyle="1" w:styleId="TableHeadingRight">
    <w:name w:val="Table Heading Right"/>
    <w:basedOn w:val="Normal"/>
    <w:uiPriority w:val="20"/>
    <w:rsid w:val="00DB4265"/>
    <w:pPr>
      <w:spacing w:before="108" w:after="108" w:line="260" w:lineRule="atLeast"/>
      <w:jc w:val="right"/>
    </w:pPr>
    <w:rPr>
      <w:rFonts w:asciiTheme="majorHAnsi" w:hAnsiTheme="majorHAnsi"/>
      <w:color w:val="000000" w:themeColor="text1"/>
    </w:rPr>
  </w:style>
  <w:style w:type="paragraph" w:customStyle="1" w:styleId="TableNumb">
    <w:name w:val="Table Numb"/>
    <w:basedOn w:val="Normal"/>
    <w:uiPriority w:val="21"/>
    <w:rsid w:val="00CE0CB8"/>
    <w:pPr>
      <w:spacing w:before="108" w:after="108" w:line="260" w:lineRule="atLeast"/>
      <w:jc w:val="right"/>
    </w:pPr>
    <w:rPr>
      <w:color w:val="000000" w:themeColor="text1"/>
    </w:rPr>
  </w:style>
  <w:style w:type="paragraph" w:customStyle="1" w:styleId="TableNumbBold">
    <w:name w:val="Table Numb Bold"/>
    <w:basedOn w:val="Normal"/>
    <w:uiPriority w:val="21"/>
    <w:rsid w:val="00CE0CB8"/>
    <w:pPr>
      <w:spacing w:before="108" w:after="108" w:line="260" w:lineRule="atLeast"/>
      <w:jc w:val="right"/>
    </w:pPr>
    <w:rPr>
      <w:b/>
      <w:bCs/>
      <w:color w:val="000000" w:themeColor="text1"/>
    </w:rPr>
  </w:style>
  <w:style w:type="paragraph" w:customStyle="1" w:styleId="TableNumbBoldNeg">
    <w:name w:val="Table Numb Bold Neg"/>
    <w:basedOn w:val="TableNumbBold"/>
    <w:uiPriority w:val="21"/>
    <w:rsid w:val="005945F4"/>
    <w:pPr>
      <w:ind w:right="-74"/>
    </w:pPr>
  </w:style>
  <w:style w:type="paragraph" w:customStyle="1" w:styleId="TableNumbNeg">
    <w:name w:val="Table Numb Neg"/>
    <w:basedOn w:val="TableNumb"/>
    <w:uiPriority w:val="21"/>
    <w:rsid w:val="005945F4"/>
    <w:pPr>
      <w:ind w:right="-74"/>
    </w:pPr>
  </w:style>
  <w:style w:type="numbering" w:customStyle="1" w:styleId="TableNumbList">
    <w:name w:val="Table NumbList"/>
    <w:uiPriority w:val="99"/>
    <w:rsid w:val="005945F4"/>
    <w:pPr>
      <w:numPr>
        <w:numId w:val="7"/>
      </w:numPr>
    </w:pPr>
  </w:style>
  <w:style w:type="paragraph" w:customStyle="1" w:styleId="TableNumbList1">
    <w:name w:val="Table NumbList 1"/>
    <w:basedOn w:val="TableBullet2"/>
    <w:uiPriority w:val="22"/>
    <w:rsid w:val="005945F4"/>
    <w:pPr>
      <w:numPr>
        <w:ilvl w:val="0"/>
        <w:numId w:val="7"/>
      </w:numPr>
    </w:pPr>
  </w:style>
  <w:style w:type="paragraph" w:customStyle="1" w:styleId="TableNumbList2">
    <w:name w:val="Table NumbList 2"/>
    <w:basedOn w:val="TableNumbList1"/>
    <w:uiPriority w:val="22"/>
    <w:rsid w:val="005945F4"/>
    <w:pPr>
      <w:numPr>
        <w:ilvl w:val="1"/>
      </w:numPr>
    </w:pPr>
  </w:style>
  <w:style w:type="paragraph" w:customStyle="1" w:styleId="TableText">
    <w:name w:val="Table Text"/>
    <w:basedOn w:val="Normal"/>
    <w:uiPriority w:val="20"/>
    <w:qFormat/>
    <w:rsid w:val="00985B1B"/>
    <w:pPr>
      <w:spacing w:after="0"/>
      <w:contextualSpacing/>
    </w:pPr>
    <w:rPr>
      <w:rFonts w:asciiTheme="minorHAnsi" w:hAnsiTheme="minorHAnsi"/>
      <w:color w:val="404040" w:themeColor="text1" w:themeTint="BF"/>
      <w:sz w:val="22"/>
    </w:rPr>
  </w:style>
  <w:style w:type="paragraph" w:customStyle="1" w:styleId="TableTextBold">
    <w:name w:val="Table Text Bold"/>
    <w:basedOn w:val="TableText"/>
    <w:uiPriority w:val="20"/>
    <w:rsid w:val="005945F4"/>
    <w:rPr>
      <w:b/>
    </w:rPr>
  </w:style>
  <w:style w:type="paragraph" w:customStyle="1" w:styleId="TableTextBoldIndented">
    <w:name w:val="Table Text Bold Indented"/>
    <w:basedOn w:val="TableTextBold"/>
    <w:uiPriority w:val="20"/>
    <w:rsid w:val="005945F4"/>
    <w:pPr>
      <w:ind w:left="113"/>
    </w:pPr>
  </w:style>
  <w:style w:type="paragraph" w:customStyle="1" w:styleId="TableTextIndented">
    <w:name w:val="Table Text Indented"/>
    <w:basedOn w:val="TableText"/>
    <w:uiPriority w:val="20"/>
    <w:rsid w:val="005945F4"/>
    <w:pPr>
      <w:ind w:left="113"/>
    </w:pPr>
  </w:style>
  <w:style w:type="paragraph" w:customStyle="1" w:styleId="TableTitle">
    <w:name w:val="Table Title"/>
    <w:basedOn w:val="Normal"/>
    <w:uiPriority w:val="19"/>
    <w:rsid w:val="00362590"/>
    <w:pPr>
      <w:spacing w:after="160" w:line="260" w:lineRule="atLeast"/>
    </w:pPr>
    <w:rPr>
      <w:color w:val="404040" w:themeColor="text1" w:themeTint="BF"/>
      <w:sz w:val="22"/>
    </w:rPr>
  </w:style>
  <w:style w:type="table" w:customStyle="1" w:styleId="GlobalFund11">
    <w:name w:val="Global Fund 11"/>
    <w:basedOn w:val="GlobalFund"/>
    <w:uiPriority w:val="99"/>
    <w:rsid w:val="00DB4265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eading1NonNumbered">
    <w:name w:val="Heading 1 Non Numbered"/>
    <w:basedOn w:val="Heading1"/>
    <w:next w:val="Normal"/>
    <w:uiPriority w:val="9"/>
    <w:qFormat/>
    <w:rsid w:val="005A6EC5"/>
    <w:pPr>
      <w:numPr>
        <w:numId w:val="0"/>
      </w:numPr>
    </w:pPr>
    <w:rPr>
      <w:b/>
    </w:rPr>
  </w:style>
  <w:style w:type="paragraph" w:customStyle="1" w:styleId="Heading2NonNumbered">
    <w:name w:val="Heading 2 Non Numbered"/>
    <w:basedOn w:val="Heading2"/>
    <w:next w:val="Normal"/>
    <w:uiPriority w:val="9"/>
    <w:qFormat/>
    <w:rsid w:val="00607164"/>
    <w:pPr>
      <w:numPr>
        <w:ilvl w:val="0"/>
        <w:numId w:val="0"/>
      </w:numPr>
    </w:pPr>
  </w:style>
  <w:style w:type="paragraph" w:customStyle="1" w:styleId="Heading2withLine">
    <w:name w:val="Heading 2 with Line"/>
    <w:basedOn w:val="Heading2"/>
    <w:next w:val="Normal"/>
    <w:uiPriority w:val="9"/>
    <w:qFormat/>
    <w:rsid w:val="005A6EC5"/>
    <w:pPr>
      <w:pBdr>
        <w:top w:val="single" w:sz="2" w:space="3" w:color="auto"/>
      </w:pBdr>
      <w:spacing w:after="260"/>
    </w:pPr>
  </w:style>
  <w:style w:type="numbering" w:customStyle="1" w:styleId="NumLstHeadings">
    <w:name w:val="NumLstHeadings"/>
    <w:uiPriority w:val="99"/>
    <w:rsid w:val="005A6EC5"/>
    <w:pPr>
      <w:numPr>
        <w:numId w:val="22"/>
      </w:numPr>
    </w:pPr>
  </w:style>
  <w:style w:type="paragraph" w:customStyle="1" w:styleId="PageNo">
    <w:name w:val="Page No"/>
    <w:basedOn w:val="Normal"/>
    <w:uiPriority w:val="19"/>
    <w:qFormat/>
    <w:rsid w:val="005A6EC5"/>
    <w:pPr>
      <w:spacing w:after="0"/>
      <w:jc w:val="right"/>
    </w:pPr>
    <w:rPr>
      <w:rFonts w:asciiTheme="majorHAnsi" w:hAnsiTheme="majorHAnsi"/>
      <w:sz w:val="18"/>
      <w:szCs w:val="18"/>
    </w:rPr>
  </w:style>
  <w:style w:type="paragraph" w:customStyle="1" w:styleId="StandardTitle">
    <w:name w:val="Standard Title"/>
    <w:basedOn w:val="Subtitle"/>
    <w:next w:val="Normal"/>
    <w:uiPriority w:val="8"/>
    <w:semiHidden/>
    <w:qFormat/>
    <w:rsid w:val="003F11D5"/>
    <w:rPr>
      <w:rFonts w:asciiTheme="majorHAnsi" w:hAnsiTheme="majorHAnsi"/>
    </w:rPr>
  </w:style>
  <w:style w:type="paragraph" w:customStyle="1" w:styleId="ImageCaption">
    <w:name w:val="Image Caption"/>
    <w:basedOn w:val="Note"/>
    <w:uiPriority w:val="4"/>
    <w:qFormat/>
    <w:rsid w:val="00F602C6"/>
    <w:pPr>
      <w:spacing w:before="120" w:after="0" w:line="240" w:lineRule="auto"/>
      <w:contextualSpacing/>
    </w:pPr>
    <w:rPr>
      <w:rFonts w:asciiTheme="minorHAnsi" w:hAnsiTheme="minorHAnsi"/>
      <w:sz w:val="12"/>
      <w:szCs w:val="12"/>
    </w:rPr>
  </w:style>
  <w:style w:type="character" w:customStyle="1" w:styleId="ImageCaptionHeading">
    <w:name w:val="Image Caption Heading"/>
    <w:basedOn w:val="DefaultParagraphFont"/>
    <w:uiPriority w:val="4"/>
    <w:qFormat/>
    <w:rsid w:val="008270AE"/>
    <w:rPr>
      <w:rFonts w:asciiTheme="majorHAnsi" w:hAnsiTheme="majorHAnsi"/>
      <w:color w:val="000000" w:themeColor="text1"/>
      <w:lang w:val="en-US"/>
    </w:rPr>
  </w:style>
  <w:style w:type="paragraph" w:customStyle="1" w:styleId="ChartSubheading">
    <w:name w:val="Chart Subheading"/>
    <w:basedOn w:val="Normal"/>
    <w:uiPriority w:val="19"/>
    <w:qFormat/>
    <w:rsid w:val="00335220"/>
    <w:pPr>
      <w:spacing w:after="0"/>
      <w:contextualSpacing/>
    </w:pPr>
  </w:style>
  <w:style w:type="paragraph" w:customStyle="1" w:styleId="ChartHeading">
    <w:name w:val="Chart Heading"/>
    <w:basedOn w:val="ChartSubheading"/>
    <w:uiPriority w:val="19"/>
    <w:qFormat/>
    <w:rsid w:val="00335220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4E70C4"/>
    <w:rPr>
      <w:color w:val="605E5C"/>
      <w:shd w:val="clear" w:color="auto" w:fill="E1DFDD"/>
      <w:lang w:val="en-US"/>
    </w:rPr>
  </w:style>
  <w:style w:type="paragraph" w:customStyle="1" w:styleId="TableParagraph">
    <w:name w:val="Table Paragraph"/>
    <w:basedOn w:val="Normal"/>
    <w:uiPriority w:val="1"/>
    <w:qFormat/>
    <w:rsid w:val="00331638"/>
    <w:pPr>
      <w:widowControl w:val="0"/>
      <w:autoSpaceDE w:val="0"/>
      <w:autoSpaceDN w:val="0"/>
      <w:spacing w:after="0" w:line="292" w:lineRule="exact"/>
      <w:ind w:left="107"/>
    </w:pPr>
    <w:rPr>
      <w:rFonts w:ascii="Calibri" w:eastAsia="Calibri" w:hAnsi="Calibri" w:cs="Calibri"/>
      <w:sz w:val="22"/>
      <w:lang w:val="en-GB" w:eastAsia="en-GB" w:bidi="en-GB"/>
    </w:rPr>
  </w:style>
  <w:style w:type="paragraph" w:styleId="Revision">
    <w:name w:val="Revision"/>
    <w:hidden/>
    <w:uiPriority w:val="99"/>
    <w:semiHidden/>
    <w:rsid w:val="001A57E5"/>
    <w:pPr>
      <w:spacing w:before="0" w:after="0" w:line="240" w:lineRule="auto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ealthproductqualityassurance@theglobalfund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theglobalfund.org/media/oceh45ul/corporate_qa-reporting-forms_privacy_e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rmon\AppData\Roaming\Microsoft\Templates\GF%20Report%20Template%201%20Colum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6D55-DC1B-40EC-9D84-3C1AB0682AAA}"/>
      </w:docPartPr>
      <w:docPartBody>
        <w:p w:rsidR="00A74623" w:rsidRDefault="0071508E">
          <w:r w:rsidRPr="0083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6A498D38F4E408CB678AF6BEBC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6CB0A-9E5A-4D10-AEEB-46FCABEA04E2}"/>
      </w:docPartPr>
      <w:docPartBody>
        <w:p w:rsidR="00386B9E" w:rsidRDefault="00386B9E" w:rsidP="00386B9E">
          <w:pPr>
            <w:pStyle w:val="1D96A498D38F4E408CB678AF6BEBC9C5"/>
          </w:pPr>
          <w:r w:rsidRPr="00A91F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4150D2543492C87A47E8D83FE5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35F39-F9E8-42D8-AAF8-A35EC2542B75}"/>
      </w:docPartPr>
      <w:docPartBody>
        <w:p w:rsidR="00386B9E" w:rsidRDefault="00386B9E" w:rsidP="00386B9E">
          <w:pPr>
            <w:pStyle w:val="BC04150D2543492C87A47E8D83FE5A8E"/>
          </w:pPr>
          <w:r w:rsidRPr="00A91F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8E"/>
    <w:rsid w:val="00016ABF"/>
    <w:rsid w:val="000F0AF0"/>
    <w:rsid w:val="000F35EF"/>
    <w:rsid w:val="00130433"/>
    <w:rsid w:val="001433AA"/>
    <w:rsid w:val="00377EB0"/>
    <w:rsid w:val="00386B9E"/>
    <w:rsid w:val="00387CE0"/>
    <w:rsid w:val="003E5F36"/>
    <w:rsid w:val="004031EE"/>
    <w:rsid w:val="004B3AE6"/>
    <w:rsid w:val="00566D34"/>
    <w:rsid w:val="005C5220"/>
    <w:rsid w:val="006C4FB1"/>
    <w:rsid w:val="0071508E"/>
    <w:rsid w:val="00732567"/>
    <w:rsid w:val="0073296F"/>
    <w:rsid w:val="00861FCC"/>
    <w:rsid w:val="00910A6F"/>
    <w:rsid w:val="009C4AB9"/>
    <w:rsid w:val="00A74623"/>
    <w:rsid w:val="00B1256B"/>
    <w:rsid w:val="00D0448A"/>
    <w:rsid w:val="00D0695E"/>
    <w:rsid w:val="00D31309"/>
    <w:rsid w:val="00D35F1F"/>
    <w:rsid w:val="00E03540"/>
    <w:rsid w:val="00EF1501"/>
    <w:rsid w:val="00F5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B9E"/>
    <w:rPr>
      <w:color w:val="808080"/>
      <w:lang w:val="en-US"/>
    </w:rPr>
  </w:style>
  <w:style w:type="paragraph" w:customStyle="1" w:styleId="1D96A498D38F4E408CB678AF6BEBC9C5">
    <w:name w:val="1D96A498D38F4E408CB678AF6BEBC9C5"/>
    <w:rsid w:val="00386B9E"/>
    <w:pPr>
      <w:spacing w:line="278" w:lineRule="auto"/>
    </w:pPr>
    <w:rPr>
      <w:sz w:val="24"/>
      <w:szCs w:val="24"/>
    </w:rPr>
  </w:style>
  <w:style w:type="paragraph" w:customStyle="1" w:styleId="BC04150D2543492C87A47E8D83FE5A8E">
    <w:name w:val="BC04150D2543492C87A47E8D83FE5A8E"/>
    <w:rsid w:val="00386B9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lobal Fund">
      <a:dk1>
        <a:sysClr val="windowText" lastClr="000000"/>
      </a:dk1>
      <a:lt1>
        <a:sysClr val="window" lastClr="FFFFFF"/>
      </a:lt1>
      <a:dk2>
        <a:srgbClr val="939393"/>
      </a:dk2>
      <a:lt2>
        <a:srgbClr val="D1D3D4"/>
      </a:lt2>
      <a:accent1>
        <a:srgbClr val="EE0C3D"/>
      </a:accent1>
      <a:accent2>
        <a:srgbClr val="2E4DF9"/>
      </a:accent2>
      <a:accent3>
        <a:srgbClr val="F6DE00"/>
      </a:accent3>
      <a:accent4>
        <a:srgbClr val="44CC36"/>
      </a:accent4>
      <a:accent5>
        <a:srgbClr val="FC9B00"/>
      </a:accent5>
      <a:accent6>
        <a:srgbClr val="8C29D3"/>
      </a:accent6>
      <a:hlink>
        <a:srgbClr val="2E4DF9"/>
      </a:hlink>
      <a:folHlink>
        <a:srgbClr val="2E4DF9"/>
      </a:folHlink>
    </a:clrScheme>
    <a:fontScheme name="_Global Fund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type":"pictureContentControl","id":"61abcb4e-3d50-4282-8736-04f4aa616288","elementConfiguration":{"inheritDimensions":"inheritHeight","binding":"Form.DocLang.Logo_stacked_colour","removeAndKeepContent":false,"disableUpdates":false,"type":"image"}},{"type":"pictureContentControl","id":"767a4dea-90c0-4ca8-85d6-3fa9fcff9435","elementConfiguration":{"inheritDimensions":"inheritHeight","binding":"Form.DocLang.Logo_horizontal","removeAndKeepContent":false,"disableUpdates":false,"type":"image"}},{"type":"pictureContentControl","id":"f1590d9d-ba5e-467e-a217-96bd40f77691","elementConfiguration":{"inheritDimensions":"inheritHeight","binding":"Form.DocLang.Logo_horizontal","removeAndKeepContent":false,"disableUpdates":false,"type":"image"}}],"transformationConfigurations":[{"colorTheme":"{{Form.ColourTheme.ThemeName}}","originalColorThemeXml":"<a:clrScheme name=\"Global Fund\" xmlns:a=\"http://schemas.openxmlformats.org/drawingml/2006/main\"><a:dk1><a:sysClr val=\"windowText\" lastClr=\"000000\" /></a:dk1><a:lt1><a:sysClr val=\"window\" lastClr=\"FFFFFF\" /></a:lt1><a:dk2><a:srgbClr val=\"939393\" /></a:dk2><a:lt2><a:srgbClr val=\"D1D3D4\" /></a:lt2><a:accent1><a:srgbClr val=\"EE0C3D\" /></a:accent1><a:accent2><a:srgbClr val=\"2E4DF9\" /></a:accent2><a:accent3><a:srgbClr val=\"F6DE00\" /></a:accent3><a:accent4><a:srgbClr val=\"44CC36\" /></a:accent4><a:accent5><a:srgbClr val=\"FC9B00\" /></a:accent5><a:accent6><a:srgbClr val=\"8C29D3\" /></a:accent6><a:hlink><a:srgbClr val=\"2E4DF9\" /></a:hlink><a:folHlink><a:srgbClr val=\"2E4DF9\" /></a:folHlink></a:clrScheme>","disableUpdates":false,"type":"colorTheme"},{"propertyName":"Language","propertyValue":"en-US","disableUpdates":false,"type":"customDocumentProperty"},{"language":"{{Form.DocLang.StdSpell}}","disableUpdates":false,"type":"proofingLanguage"}],"isBaseTemplate":false,"templateName":"Standard","templateDescription":"Blank template, logo header","enableDocumentContentUpdater":true,"version":"1.10"}]]></TemplafyTemplateConfigurati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FormConfiguration><![CDATA[{"formFields":[{"dataSource":"Languages","displayColumn":"language","defaultValue":"{{UserProfile.DocumentLanguage.Id}}","hideIfNoUserInteractionRequired":false,"distinct":true,"required":true,"autoSelectFirstOption":false,"helpTexts":{"prefix":"","postfix":""},"spacing":{},"type":"dropDown","name":"DocLang","label":"Document Language","fullyQualifiedName":"DocLang"}],"formDataEntries":[{"name":"DocLang","value":"Yq4f8ikL1FlYGwH8CgaazA=="}]}]]></TemplafyFormConfigur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BB0401969534BB561823CB4051602" ma:contentTypeVersion="12" ma:contentTypeDescription="Create a new document." ma:contentTypeScope="" ma:versionID="41de42d998f1f4c97c4f74016ae5dc26">
  <xsd:schema xmlns:xsd="http://www.w3.org/2001/XMLSchema" xmlns:xs="http://www.w3.org/2001/XMLSchema" xmlns:p="http://schemas.microsoft.com/office/2006/metadata/properties" xmlns:ns2="19cddd4c-dfb4-40f1-8fe7-77b6b002eace" xmlns:ns3="1f36b386-9306-4f53-ac12-250fc8c7f5e3" targetNamespace="http://schemas.microsoft.com/office/2006/metadata/properties" ma:root="true" ma:fieldsID="b3fffe706c43cf45e33465d45a140882" ns2:_="" ns3:_="">
    <xsd:import namespace="19cddd4c-dfb4-40f1-8fe7-77b6b002eace"/>
    <xsd:import namespace="1f36b386-9306-4f53-ac12-250fc8c7f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ddd4c-dfb4-40f1-8fe7-77b6b002e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b386-9306-4f53-ac12-250fc8c7f5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E4FFB-B547-437A-A56E-613A8F346671}">
  <ds:schemaRefs/>
</ds:datastoreItem>
</file>

<file path=customXml/itemProps2.xml><?xml version="1.0" encoding="utf-8"?>
<ds:datastoreItem xmlns:ds="http://schemas.openxmlformats.org/officeDocument/2006/customXml" ds:itemID="{2E2F40C7-BC03-4F2B-B5D5-0A7DA8755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A8BC98-3158-4B0C-BE8D-6327AD3D50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8B6CB-274F-4AD9-ABAE-1BB854BADB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9D8980-C987-48AF-BFD7-20D6444F7008}">
  <ds:schemaRefs/>
</ds:datastoreItem>
</file>

<file path=customXml/itemProps6.xml><?xml version="1.0" encoding="utf-8"?>
<ds:datastoreItem xmlns:ds="http://schemas.openxmlformats.org/officeDocument/2006/customXml" ds:itemID="{5CCD9A26-53C7-4E9B-83B7-EE50DE0F6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ddd4c-dfb4-40f1-8fe7-77b6b002eace"/>
    <ds:schemaRef ds:uri="1f36b386-9306-4f53-ac12-250fc8c7f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445afc7-8147-48fd-9212-af8008ee1f68}" enabled="1" method="Standard" siteId="{77920909-8782-4efb-aaf1-44ac114d7c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GF Report Template 1 Column.dotx</Template>
  <TotalTime>3</TotalTime>
  <Pages>3</Pages>
  <Words>680</Words>
  <Characters>3876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2019-02-06T16:49:00Z</cp:lastPrinted>
  <dcterms:created xsi:type="dcterms:W3CDTF">2025-10-13T11:09:00Z</dcterms:created>
  <dcterms:modified xsi:type="dcterms:W3CDTF">2025-10-22T08:59:00Z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Version">
    <vt:lpwstr>1.0.8</vt:lpwstr>
  </property>
  <property fmtid="{D5CDD505-2E9C-101B-9397-08002B2CF9AE}" pid="3" name="TemplafyTimeStamp">
    <vt:lpwstr>2021-08-25T16:28:36.8160608Z</vt:lpwstr>
  </property>
  <property fmtid="{D5CDD505-2E9C-101B-9397-08002B2CF9AE}" pid="4" name="ContentTypeId">
    <vt:lpwstr>0x010100AE7BB0401969534BB561823CB4051602</vt:lpwstr>
  </property>
  <property fmtid="{D5CDD505-2E9C-101B-9397-08002B2CF9AE}" pid="5" name="TemplafyTenantId">
    <vt:lpwstr>theglobalfund</vt:lpwstr>
  </property>
  <property fmtid="{D5CDD505-2E9C-101B-9397-08002B2CF9AE}" pid="6" name="TemplafyTemplateId">
    <vt:lpwstr>637599554276587873</vt:lpwstr>
  </property>
  <property fmtid="{D5CDD505-2E9C-101B-9397-08002B2CF9AE}" pid="7" name="TemplafyUserProfileId">
    <vt:lpwstr>636916877829850860</vt:lpwstr>
  </property>
  <property fmtid="{D5CDD505-2E9C-101B-9397-08002B2CF9AE}" pid="8" name="TemplafyLanguageCode">
    <vt:lpwstr>en-US</vt:lpwstr>
  </property>
  <property fmtid="{D5CDD505-2E9C-101B-9397-08002B2CF9AE}" pid="9" name="Language">
    <vt:lpwstr>en-US</vt:lpwstr>
  </property>
</Properties>
</file>